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ahoma"/>
          <w:sz w:val="32"/>
          <w:szCs w:val="32"/>
        </w:rPr>
      </w:pPr>
    </w:p>
    <w:p w:rsidR="00321F33" w:rsidRPr="00C53799" w:rsidRDefault="00321F33"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ahoma"/>
          <w:sz w:val="32"/>
          <w:szCs w:val="32"/>
        </w:rPr>
      </w:pP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ahoma"/>
          <w:sz w:val="36"/>
          <w:szCs w:val="36"/>
        </w:rPr>
      </w:pPr>
      <w:r w:rsidRPr="00C53799">
        <w:rPr>
          <w:rFonts w:cs="Tahoma"/>
          <w:sz w:val="36"/>
          <w:szCs w:val="36"/>
        </w:rPr>
        <w:t xml:space="preserve">Minutes of </w:t>
      </w:r>
      <w:r w:rsidR="00F57E3B" w:rsidRPr="00C53799">
        <w:rPr>
          <w:rFonts w:cs="Tahoma"/>
          <w:sz w:val="36"/>
          <w:szCs w:val="36"/>
        </w:rPr>
        <w:t>184</w:t>
      </w:r>
      <w:r w:rsidR="00F57E3B" w:rsidRPr="00C53799">
        <w:rPr>
          <w:rFonts w:cs="Tahoma"/>
          <w:sz w:val="36"/>
          <w:szCs w:val="36"/>
          <w:vertAlign w:val="superscript"/>
        </w:rPr>
        <w:t>th</w:t>
      </w:r>
      <w:r w:rsidR="00F57E3B" w:rsidRPr="00C53799">
        <w:rPr>
          <w:rFonts w:cs="Tahoma"/>
          <w:sz w:val="36"/>
          <w:szCs w:val="36"/>
        </w:rPr>
        <w:t xml:space="preserve"> </w:t>
      </w:r>
      <w:r w:rsidR="00F57E3B">
        <w:rPr>
          <w:rFonts w:cs="Tahoma"/>
          <w:sz w:val="36"/>
          <w:szCs w:val="36"/>
        </w:rPr>
        <w:t>m</w:t>
      </w:r>
      <w:r w:rsidR="00F57E3B" w:rsidRPr="00C53799">
        <w:rPr>
          <w:rFonts w:cs="Tahoma"/>
          <w:sz w:val="36"/>
          <w:szCs w:val="36"/>
        </w:rPr>
        <w:t>eeting</w:t>
      </w:r>
      <w:r w:rsidRPr="00C53799">
        <w:rPr>
          <w:rFonts w:cs="Tahoma"/>
          <w:sz w:val="36"/>
          <w:szCs w:val="36"/>
        </w:rPr>
        <w:t xml:space="preserve"> of</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ahoma"/>
          <w:sz w:val="36"/>
          <w:szCs w:val="36"/>
        </w:rPr>
      </w:pPr>
      <w:r w:rsidRPr="00C53799">
        <w:rPr>
          <w:rFonts w:cs="Tahoma"/>
          <w:sz w:val="36"/>
          <w:szCs w:val="36"/>
        </w:rPr>
        <w:t xml:space="preserve">STATE LEVEL BANKERS` COMMITTEE OF </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ahoma"/>
          <w:sz w:val="36"/>
          <w:szCs w:val="36"/>
        </w:rPr>
      </w:pPr>
      <w:r w:rsidRPr="00C53799">
        <w:rPr>
          <w:rFonts w:cs="Tahoma"/>
          <w:sz w:val="36"/>
          <w:szCs w:val="36"/>
        </w:rPr>
        <w:t>ANDHRA PRADESH</w:t>
      </w:r>
    </w:p>
    <w:p w:rsidR="00E4173F" w:rsidRPr="00C53799" w:rsidRDefault="00F57E3B" w:rsidP="00E4173F">
      <w:pPr>
        <w:pBdr>
          <w:top w:val="single" w:sz="4" w:space="1" w:color="auto"/>
          <w:left w:val="single" w:sz="4" w:space="4" w:color="auto"/>
          <w:bottom w:val="single" w:sz="4" w:space="1" w:color="auto"/>
          <w:right w:val="single" w:sz="4" w:space="4" w:color="auto"/>
        </w:pBdr>
        <w:spacing w:after="0" w:line="240" w:lineRule="auto"/>
        <w:jc w:val="center"/>
        <w:rPr>
          <w:rFonts w:cs="Tahoma"/>
          <w:sz w:val="24"/>
          <w:szCs w:val="24"/>
        </w:rPr>
      </w:pPr>
      <w:r w:rsidRPr="00C53799">
        <w:rPr>
          <w:rFonts w:cs="Tahoma"/>
          <w:sz w:val="24"/>
          <w:szCs w:val="24"/>
        </w:rPr>
        <w:t>(</w:t>
      </w:r>
      <w:r w:rsidR="0051758E" w:rsidRPr="00C53799">
        <w:rPr>
          <w:rFonts w:cs="Tahoma"/>
          <w:sz w:val="24"/>
          <w:szCs w:val="24"/>
        </w:rPr>
        <w:t>1</w:t>
      </w:r>
      <w:r w:rsidR="0051758E" w:rsidRPr="005B3B5A">
        <w:rPr>
          <w:rFonts w:cs="Tahoma"/>
          <w:sz w:val="24"/>
          <w:szCs w:val="24"/>
          <w:vertAlign w:val="superscript"/>
        </w:rPr>
        <w:t>st</w:t>
      </w:r>
      <w:r w:rsidR="0051758E">
        <w:rPr>
          <w:rFonts w:cs="Tahoma"/>
          <w:sz w:val="24"/>
          <w:szCs w:val="24"/>
          <w:vertAlign w:val="superscript"/>
        </w:rPr>
        <w:t xml:space="preserve"> </w:t>
      </w:r>
      <w:r w:rsidR="0051758E" w:rsidRPr="00C53799">
        <w:rPr>
          <w:rFonts w:cs="Tahoma"/>
          <w:sz w:val="24"/>
          <w:szCs w:val="24"/>
        </w:rPr>
        <w:t>SLBC</w:t>
      </w:r>
      <w:r w:rsidR="00B538E0" w:rsidRPr="00C53799">
        <w:rPr>
          <w:rFonts w:cs="Tahoma"/>
          <w:sz w:val="24"/>
          <w:szCs w:val="24"/>
        </w:rPr>
        <w:t xml:space="preserve"> meeting of Reorganized Andhra Pradesh State)</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ahoma"/>
          <w:sz w:val="36"/>
          <w:szCs w:val="36"/>
        </w:rPr>
      </w:pP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ahoma"/>
          <w:sz w:val="36"/>
          <w:szCs w:val="36"/>
        </w:rPr>
      </w:pPr>
    </w:p>
    <w:p w:rsidR="00E4173F" w:rsidRPr="00C53799" w:rsidRDefault="00E4173F" w:rsidP="00E4173F">
      <w:pPr>
        <w:pBdr>
          <w:top w:val="single" w:sz="4" w:space="1" w:color="auto"/>
          <w:left w:val="single" w:sz="4" w:space="4" w:color="auto"/>
          <w:bottom w:val="single" w:sz="4" w:space="1" w:color="auto"/>
          <w:right w:val="single" w:sz="4" w:space="4" w:color="auto"/>
        </w:pBdr>
        <w:spacing w:after="0"/>
        <w:jc w:val="center"/>
        <w:rPr>
          <w:rFonts w:cs="Tahoma"/>
          <w:sz w:val="36"/>
          <w:szCs w:val="36"/>
        </w:rPr>
      </w:pPr>
    </w:p>
    <w:p w:rsidR="00E4173F" w:rsidRPr="00C53799" w:rsidRDefault="00E4173F" w:rsidP="00E4173F">
      <w:pPr>
        <w:pBdr>
          <w:top w:val="single" w:sz="4" w:space="1" w:color="auto"/>
          <w:left w:val="single" w:sz="4" w:space="4" w:color="auto"/>
          <w:bottom w:val="single" w:sz="4" w:space="1" w:color="auto"/>
          <w:right w:val="single" w:sz="4" w:space="4" w:color="auto"/>
        </w:pBdr>
        <w:jc w:val="center"/>
        <w:rPr>
          <w:rFonts w:cs="Tahoma"/>
          <w:sz w:val="36"/>
          <w:szCs w:val="36"/>
        </w:rPr>
      </w:pPr>
    </w:p>
    <w:p w:rsidR="007F3FF0" w:rsidRPr="00C53799" w:rsidRDefault="007F3FF0" w:rsidP="00E4173F">
      <w:pPr>
        <w:pBdr>
          <w:top w:val="single" w:sz="4" w:space="1" w:color="auto"/>
          <w:left w:val="single" w:sz="4" w:space="4" w:color="auto"/>
          <w:bottom w:val="single" w:sz="4" w:space="1" w:color="auto"/>
          <w:right w:val="single" w:sz="4" w:space="4" w:color="auto"/>
        </w:pBdr>
        <w:jc w:val="center"/>
        <w:rPr>
          <w:rFonts w:cs="Tahoma"/>
          <w:sz w:val="36"/>
          <w:szCs w:val="36"/>
        </w:rPr>
      </w:pPr>
    </w:p>
    <w:p w:rsidR="007F3FF0" w:rsidRPr="00C53799" w:rsidRDefault="007F3FF0" w:rsidP="00E4173F">
      <w:pPr>
        <w:pBdr>
          <w:top w:val="single" w:sz="4" w:space="1" w:color="auto"/>
          <w:left w:val="single" w:sz="4" w:space="4" w:color="auto"/>
          <w:bottom w:val="single" w:sz="4" w:space="1" w:color="auto"/>
          <w:right w:val="single" w:sz="4" w:space="4" w:color="auto"/>
        </w:pBdr>
        <w:jc w:val="center"/>
        <w:rPr>
          <w:rFonts w:cs="Tahoma"/>
          <w:sz w:val="36"/>
          <w:szCs w:val="36"/>
        </w:rPr>
      </w:pPr>
    </w:p>
    <w:p w:rsidR="00E4173F" w:rsidRPr="00C53799" w:rsidRDefault="00E4173F" w:rsidP="00E4173F">
      <w:pPr>
        <w:pBdr>
          <w:top w:val="single" w:sz="4" w:space="1" w:color="auto"/>
          <w:left w:val="single" w:sz="4" w:space="4" w:color="auto"/>
          <w:bottom w:val="single" w:sz="4" w:space="1" w:color="auto"/>
          <w:right w:val="single" w:sz="4" w:space="4" w:color="auto"/>
        </w:pBdr>
        <w:jc w:val="center"/>
        <w:rPr>
          <w:rFonts w:cs="Tahoma"/>
        </w:rPr>
      </w:pP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ahoma"/>
        </w:rPr>
      </w:pPr>
      <w:r w:rsidRPr="00C53799">
        <w:rPr>
          <w:rFonts w:cs="Tahoma"/>
        </w:rPr>
        <w:t xml:space="preserve">Date:  </w:t>
      </w:r>
      <w:r w:rsidR="00B538E0" w:rsidRPr="00C53799">
        <w:rPr>
          <w:rFonts w:cs="Tahoma"/>
        </w:rPr>
        <w:t>30</w:t>
      </w:r>
      <w:r w:rsidRPr="00C53799">
        <w:rPr>
          <w:rFonts w:cs="Tahoma"/>
        </w:rPr>
        <w:t>.0</w:t>
      </w:r>
      <w:r w:rsidR="00B538E0" w:rsidRPr="00C53799">
        <w:rPr>
          <w:rFonts w:cs="Tahoma"/>
        </w:rPr>
        <w:t>6</w:t>
      </w:r>
      <w:r w:rsidRPr="00C53799">
        <w:rPr>
          <w:rFonts w:cs="Tahoma"/>
        </w:rPr>
        <w:t>.2014 - Time:  0</w:t>
      </w:r>
      <w:r w:rsidR="00B538E0" w:rsidRPr="00C53799">
        <w:rPr>
          <w:rFonts w:cs="Tahoma"/>
        </w:rPr>
        <w:t>5</w:t>
      </w:r>
      <w:r w:rsidRPr="00C53799">
        <w:rPr>
          <w:rFonts w:cs="Tahoma"/>
        </w:rPr>
        <w:t>.</w:t>
      </w:r>
      <w:r w:rsidR="00B538E0" w:rsidRPr="00C53799">
        <w:rPr>
          <w:rFonts w:cs="Tahoma"/>
        </w:rPr>
        <w:t>3</w:t>
      </w:r>
      <w:r w:rsidRPr="00C53799">
        <w:rPr>
          <w:rFonts w:cs="Tahoma"/>
        </w:rPr>
        <w:t>0 PM</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ahoma"/>
        </w:rPr>
      </w:pPr>
      <w:r w:rsidRPr="00C53799">
        <w:rPr>
          <w:rFonts w:cs="Tahoma"/>
        </w:rPr>
        <w:t xml:space="preserve">Venue: </w:t>
      </w:r>
      <w:r w:rsidR="00227446" w:rsidRPr="00C53799">
        <w:rPr>
          <w:rFonts w:cs="Tahoma"/>
        </w:rPr>
        <w:t xml:space="preserve">Katriya </w:t>
      </w:r>
      <w:r w:rsidR="001607E9" w:rsidRPr="00C53799">
        <w:rPr>
          <w:rFonts w:cs="Tahoma"/>
        </w:rPr>
        <w:t xml:space="preserve">Hotel &amp; </w:t>
      </w:r>
      <w:r w:rsidR="00227446" w:rsidRPr="00C53799">
        <w:rPr>
          <w:rFonts w:cs="Tahoma"/>
        </w:rPr>
        <w:t>Towers</w:t>
      </w:r>
      <w:r w:rsidRPr="00C53799">
        <w:rPr>
          <w:rFonts w:cs="Tahoma"/>
        </w:rPr>
        <w:t xml:space="preserve">, </w:t>
      </w:r>
      <w:r w:rsidR="00227446" w:rsidRPr="00C53799">
        <w:rPr>
          <w:rFonts w:cs="Tahoma"/>
        </w:rPr>
        <w:t xml:space="preserve">Rajbhavan Road, </w:t>
      </w:r>
      <w:r w:rsidR="00E4663E" w:rsidRPr="00C53799">
        <w:rPr>
          <w:rFonts w:cs="Tahoma"/>
          <w:bCs/>
        </w:rPr>
        <w:t>Somajiguda,</w:t>
      </w:r>
      <w:r w:rsidR="00E4663E" w:rsidRPr="00C53799">
        <w:rPr>
          <w:rFonts w:cs="Tahoma"/>
        </w:rPr>
        <w:t xml:space="preserve"> </w:t>
      </w:r>
      <w:r w:rsidRPr="00C53799">
        <w:rPr>
          <w:rFonts w:cs="Tahoma"/>
        </w:rPr>
        <w:t>Hyderabad</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jc w:val="center"/>
        <w:rPr>
          <w:rFonts w:cs="Tahoma"/>
        </w:rPr>
      </w:pPr>
    </w:p>
    <w:p w:rsidR="00E4173F" w:rsidRPr="00C53799" w:rsidRDefault="00E4173F" w:rsidP="00E4173F">
      <w:pPr>
        <w:pBdr>
          <w:top w:val="single" w:sz="4" w:space="1" w:color="auto"/>
          <w:left w:val="single" w:sz="4" w:space="4" w:color="auto"/>
          <w:bottom w:val="single" w:sz="4" w:space="1" w:color="auto"/>
          <w:right w:val="single" w:sz="4" w:space="4" w:color="auto"/>
        </w:pBdr>
        <w:jc w:val="center"/>
        <w:rPr>
          <w:rFonts w:cs="Tahoma"/>
          <w:sz w:val="24"/>
          <w:szCs w:val="24"/>
        </w:rPr>
      </w:pPr>
    </w:p>
    <w:p w:rsidR="00E4173F" w:rsidRPr="00C53799" w:rsidRDefault="00E4173F" w:rsidP="00E4173F">
      <w:pPr>
        <w:pBdr>
          <w:top w:val="single" w:sz="4" w:space="1" w:color="auto"/>
          <w:left w:val="single" w:sz="4" w:space="4" w:color="auto"/>
          <w:bottom w:val="single" w:sz="4" w:space="1" w:color="auto"/>
          <w:right w:val="single" w:sz="4" w:space="4" w:color="auto"/>
        </w:pBdr>
        <w:jc w:val="center"/>
        <w:rPr>
          <w:rFonts w:cs="Tahoma"/>
          <w:sz w:val="32"/>
          <w:szCs w:val="32"/>
        </w:rPr>
      </w:pPr>
    </w:p>
    <w:p w:rsidR="00E4173F" w:rsidRPr="00C53799" w:rsidRDefault="00E4173F" w:rsidP="00E4173F">
      <w:pPr>
        <w:pBdr>
          <w:top w:val="single" w:sz="4" w:space="1" w:color="auto"/>
          <w:left w:val="single" w:sz="4" w:space="4" w:color="auto"/>
          <w:bottom w:val="single" w:sz="4" w:space="1" w:color="auto"/>
          <w:right w:val="single" w:sz="4" w:space="4" w:color="auto"/>
        </w:pBdr>
        <w:jc w:val="center"/>
        <w:rPr>
          <w:rFonts w:cs="Tahoma"/>
          <w:sz w:val="32"/>
          <w:szCs w:val="32"/>
        </w:rPr>
      </w:pPr>
    </w:p>
    <w:p w:rsidR="007F3FF0" w:rsidRDefault="007F3FF0" w:rsidP="00E4173F">
      <w:pPr>
        <w:pBdr>
          <w:top w:val="single" w:sz="4" w:space="1" w:color="auto"/>
          <w:left w:val="single" w:sz="4" w:space="4" w:color="auto"/>
          <w:bottom w:val="single" w:sz="4" w:space="1" w:color="auto"/>
          <w:right w:val="single" w:sz="4" w:space="4" w:color="auto"/>
        </w:pBdr>
        <w:jc w:val="center"/>
        <w:rPr>
          <w:rFonts w:cs="Tahoma"/>
          <w:sz w:val="32"/>
          <w:szCs w:val="32"/>
        </w:rPr>
      </w:pPr>
    </w:p>
    <w:p w:rsidR="00C53799" w:rsidRPr="00C53799" w:rsidRDefault="00C53799" w:rsidP="00E4173F">
      <w:pPr>
        <w:pBdr>
          <w:top w:val="single" w:sz="4" w:space="1" w:color="auto"/>
          <w:left w:val="single" w:sz="4" w:space="4" w:color="auto"/>
          <w:bottom w:val="single" w:sz="4" w:space="1" w:color="auto"/>
          <w:right w:val="single" w:sz="4" w:space="4" w:color="auto"/>
        </w:pBdr>
        <w:jc w:val="center"/>
        <w:rPr>
          <w:rFonts w:cs="Tahoma"/>
          <w:sz w:val="32"/>
          <w:szCs w:val="32"/>
        </w:rPr>
      </w:pPr>
    </w:p>
    <w:p w:rsidR="007F3FF0" w:rsidRPr="00C53799" w:rsidRDefault="007F3FF0" w:rsidP="00E4173F">
      <w:pPr>
        <w:pBdr>
          <w:top w:val="single" w:sz="4" w:space="1" w:color="auto"/>
          <w:left w:val="single" w:sz="4" w:space="4" w:color="auto"/>
          <w:bottom w:val="single" w:sz="4" w:space="1" w:color="auto"/>
          <w:right w:val="single" w:sz="4" w:space="4" w:color="auto"/>
        </w:pBdr>
        <w:jc w:val="center"/>
        <w:rPr>
          <w:rFonts w:cs="Tahoma"/>
          <w:sz w:val="32"/>
          <w:szCs w:val="32"/>
        </w:rPr>
      </w:pP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Arial"/>
          <w:sz w:val="32"/>
          <w:szCs w:val="32"/>
        </w:rPr>
      </w:pPr>
      <w:r w:rsidRPr="00C53799">
        <w:rPr>
          <w:rFonts w:cs="Arial"/>
          <w:sz w:val="32"/>
          <w:szCs w:val="32"/>
        </w:rPr>
        <w:t>STATE LEVEL BANKERS` COMMITTEE OF A.P</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Arial"/>
          <w:sz w:val="32"/>
          <w:szCs w:val="32"/>
        </w:rPr>
      </w:pPr>
      <w:r w:rsidRPr="00C53799">
        <w:rPr>
          <w:noProof/>
          <w:lang w:val="en-US" w:eastAsia="en-US"/>
        </w:rPr>
        <w:drawing>
          <wp:anchor distT="0" distB="0" distL="114300" distR="114300" simplePos="0" relativeHeight="251658240" behindDoc="0" locked="0" layoutInCell="1" allowOverlap="0">
            <wp:simplePos x="0" y="0"/>
            <wp:positionH relativeFrom="column">
              <wp:posOffset>2578005</wp:posOffset>
            </wp:positionH>
            <wp:positionV relativeFrom="paragraph">
              <wp:posOffset>1659</wp:posOffset>
            </wp:positionV>
            <wp:extent cx="233434" cy="184244"/>
            <wp:effectExtent l="19050" t="0" r="0" b="0"/>
            <wp:wrapNone/>
            <wp:docPr id="2" name="Picture 2" descr="http://credi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AB.JPG"/>
                    <pic:cNvPicPr>
                      <a:picLocks noChangeAspect="1" noChangeArrowheads="1"/>
                    </pic:cNvPicPr>
                  </pic:nvPicPr>
                  <pic:blipFill>
                    <a:blip r:embed="rId8" r:link="rId9"/>
                    <a:srcRect/>
                    <a:stretch>
                      <a:fillRect/>
                    </a:stretch>
                  </pic:blipFill>
                  <pic:spPr bwMode="auto">
                    <a:xfrm>
                      <a:off x="0" y="0"/>
                      <a:ext cx="231706" cy="182880"/>
                    </a:xfrm>
                    <a:prstGeom prst="rect">
                      <a:avLst/>
                    </a:prstGeom>
                    <a:noFill/>
                  </pic:spPr>
                </pic:pic>
              </a:graphicData>
            </a:graphic>
          </wp:anchor>
        </w:drawing>
      </w:r>
      <w:r w:rsidRPr="00C53799">
        <w:rPr>
          <w:rFonts w:cs="Arial"/>
          <w:sz w:val="32"/>
          <w:szCs w:val="32"/>
        </w:rPr>
        <w:t>CONVENOR       ANDHRA BANK</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Arial"/>
          <w:sz w:val="32"/>
          <w:szCs w:val="32"/>
        </w:rPr>
      </w:pP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Arial"/>
          <w:sz w:val="24"/>
          <w:szCs w:val="24"/>
        </w:rPr>
      </w:pPr>
      <w:r w:rsidRPr="00C53799">
        <w:rPr>
          <w:rFonts w:cs="Arial"/>
          <w:sz w:val="24"/>
          <w:szCs w:val="24"/>
        </w:rPr>
        <w:t>Head Office: Andhra Bank, Dr.Pattabhi Bhavan, Saifabad, Hyderabad - 500 004</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Arial"/>
          <w:sz w:val="24"/>
          <w:szCs w:val="24"/>
        </w:rPr>
      </w:pPr>
      <w:r w:rsidRPr="00C53799">
        <w:rPr>
          <w:rFonts w:cs="Arial"/>
          <w:sz w:val="24"/>
          <w:szCs w:val="24"/>
        </w:rPr>
        <w:t>Phone: 040-23231392, 23252375, 23252387</w:t>
      </w:r>
    </w:p>
    <w:p w:rsidR="00E4173F" w:rsidRPr="00C53799"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Arial"/>
          <w:sz w:val="24"/>
          <w:szCs w:val="24"/>
        </w:rPr>
      </w:pPr>
      <w:r w:rsidRPr="00C53799">
        <w:rPr>
          <w:rFonts w:cs="Arial"/>
          <w:sz w:val="24"/>
          <w:szCs w:val="24"/>
        </w:rPr>
        <w:t>Fax: 23234583 &amp; 23232482</w:t>
      </w:r>
    </w:p>
    <w:p w:rsidR="00E4173F" w:rsidRPr="00C53799" w:rsidRDefault="00E4173F" w:rsidP="00E4173F">
      <w:pPr>
        <w:pBdr>
          <w:top w:val="single" w:sz="4" w:space="1" w:color="auto"/>
          <w:left w:val="single" w:sz="4" w:space="4" w:color="auto"/>
          <w:bottom w:val="single" w:sz="4" w:space="1" w:color="auto"/>
          <w:right w:val="single" w:sz="4" w:space="4" w:color="auto"/>
        </w:pBdr>
        <w:jc w:val="center"/>
        <w:rPr>
          <w:rFonts w:cs="Arial"/>
          <w:sz w:val="24"/>
          <w:szCs w:val="24"/>
        </w:rPr>
      </w:pPr>
      <w:r w:rsidRPr="00C53799">
        <w:rPr>
          <w:rFonts w:cs="Arial"/>
          <w:sz w:val="24"/>
          <w:szCs w:val="24"/>
        </w:rPr>
        <w:t xml:space="preserve">Email: </w:t>
      </w:r>
      <w:hyperlink r:id="rId10" w:history="1">
        <w:r w:rsidRPr="00C53799">
          <w:rPr>
            <w:rStyle w:val="Hyperlink"/>
            <w:rFonts w:cs="Arial"/>
            <w:sz w:val="24"/>
            <w:szCs w:val="24"/>
          </w:rPr>
          <w:t>slbc@andhrabank.co.in</w:t>
        </w:r>
      </w:hyperlink>
    </w:p>
    <w:p w:rsidR="00E4173F" w:rsidRPr="00B52D90" w:rsidRDefault="00E4173F" w:rsidP="00227446">
      <w:pPr>
        <w:spacing w:line="240" w:lineRule="auto"/>
        <w:jc w:val="both"/>
        <w:rPr>
          <w:rFonts w:ascii="Arial" w:hAnsi="Arial" w:cs="Arial"/>
          <w:b/>
        </w:rPr>
      </w:pPr>
      <w:r w:rsidRPr="00B52D90">
        <w:rPr>
          <w:rFonts w:ascii="Arial" w:hAnsi="Arial" w:cs="Arial"/>
          <w:b/>
        </w:rPr>
        <w:lastRenderedPageBreak/>
        <w:t>The 18</w:t>
      </w:r>
      <w:r w:rsidR="00B538E0" w:rsidRPr="00B52D90">
        <w:rPr>
          <w:rFonts w:ascii="Arial" w:hAnsi="Arial" w:cs="Arial"/>
          <w:b/>
        </w:rPr>
        <w:t>4</w:t>
      </w:r>
      <w:r w:rsidR="00B538E0" w:rsidRPr="00B52D90">
        <w:rPr>
          <w:rFonts w:ascii="Arial" w:hAnsi="Arial" w:cs="Arial"/>
          <w:b/>
          <w:vertAlign w:val="superscript"/>
        </w:rPr>
        <w:t>th</w:t>
      </w:r>
      <w:r w:rsidR="00B538E0" w:rsidRPr="00B52D90">
        <w:rPr>
          <w:rFonts w:ascii="Arial" w:hAnsi="Arial" w:cs="Arial"/>
          <w:b/>
        </w:rPr>
        <w:t xml:space="preserve"> </w:t>
      </w:r>
      <w:r w:rsidR="001607E9" w:rsidRPr="00B52D90">
        <w:rPr>
          <w:rFonts w:ascii="Arial" w:hAnsi="Arial" w:cs="Arial"/>
          <w:b/>
        </w:rPr>
        <w:t>M</w:t>
      </w:r>
      <w:r w:rsidRPr="00B52D90">
        <w:rPr>
          <w:rFonts w:ascii="Arial" w:hAnsi="Arial" w:cs="Arial"/>
          <w:b/>
        </w:rPr>
        <w:t xml:space="preserve">eeting of SLBC of Andhra Pradesh </w:t>
      </w:r>
      <w:r w:rsidR="00B538E0" w:rsidRPr="00B52D90">
        <w:rPr>
          <w:rFonts w:ascii="Arial" w:hAnsi="Arial" w:cs="Arial"/>
          <w:b/>
        </w:rPr>
        <w:t>(1</w:t>
      </w:r>
      <w:r w:rsidR="00B538E0" w:rsidRPr="00B52D90">
        <w:rPr>
          <w:rFonts w:ascii="Arial" w:hAnsi="Arial" w:cs="Arial"/>
          <w:b/>
          <w:vertAlign w:val="superscript"/>
        </w:rPr>
        <w:t>st</w:t>
      </w:r>
      <w:r w:rsidR="00B538E0" w:rsidRPr="00B52D90">
        <w:rPr>
          <w:rFonts w:ascii="Arial" w:hAnsi="Arial" w:cs="Arial"/>
          <w:b/>
        </w:rPr>
        <w:t xml:space="preserve"> SLBC meeting of reorganized A.P State) </w:t>
      </w:r>
      <w:r w:rsidRPr="00B52D90">
        <w:rPr>
          <w:rFonts w:ascii="Arial" w:hAnsi="Arial" w:cs="Arial"/>
          <w:b/>
        </w:rPr>
        <w:t xml:space="preserve">was conducted on </w:t>
      </w:r>
      <w:r w:rsidR="00B538E0" w:rsidRPr="00B52D90">
        <w:rPr>
          <w:rFonts w:ascii="Arial" w:hAnsi="Arial" w:cs="Arial"/>
          <w:b/>
        </w:rPr>
        <w:t>30</w:t>
      </w:r>
      <w:r w:rsidRPr="00B52D90">
        <w:rPr>
          <w:rFonts w:ascii="Arial" w:hAnsi="Arial" w:cs="Arial"/>
          <w:b/>
        </w:rPr>
        <w:t>.0</w:t>
      </w:r>
      <w:r w:rsidR="00B538E0" w:rsidRPr="00B52D90">
        <w:rPr>
          <w:rFonts w:ascii="Arial" w:hAnsi="Arial" w:cs="Arial"/>
          <w:b/>
        </w:rPr>
        <w:t>6</w:t>
      </w:r>
      <w:r w:rsidRPr="00B52D90">
        <w:rPr>
          <w:rFonts w:ascii="Arial" w:hAnsi="Arial" w:cs="Arial"/>
          <w:b/>
        </w:rPr>
        <w:t xml:space="preserve">.2014 at </w:t>
      </w:r>
      <w:r w:rsidR="00B60A71" w:rsidRPr="00B52D90">
        <w:rPr>
          <w:rFonts w:ascii="Arial" w:hAnsi="Arial" w:cs="Arial"/>
          <w:b/>
        </w:rPr>
        <w:t xml:space="preserve">Katriya </w:t>
      </w:r>
      <w:r w:rsidR="001607E9" w:rsidRPr="00B52D90">
        <w:rPr>
          <w:rFonts w:ascii="Arial" w:hAnsi="Arial" w:cs="Arial"/>
          <w:b/>
        </w:rPr>
        <w:t xml:space="preserve">Hotel &amp; </w:t>
      </w:r>
      <w:r w:rsidR="00B60A71" w:rsidRPr="00B52D90">
        <w:rPr>
          <w:rFonts w:ascii="Arial" w:hAnsi="Arial" w:cs="Arial"/>
          <w:b/>
        </w:rPr>
        <w:t>Towers, Somajiguda, Rajbhavan Road,</w:t>
      </w:r>
      <w:r w:rsidRPr="00B52D90">
        <w:rPr>
          <w:rFonts w:ascii="Arial" w:hAnsi="Arial" w:cs="Arial"/>
          <w:b/>
        </w:rPr>
        <w:t xml:space="preserve"> Hyderabad at 0</w:t>
      </w:r>
      <w:r w:rsidR="00B538E0" w:rsidRPr="00B52D90">
        <w:rPr>
          <w:rFonts w:ascii="Arial" w:hAnsi="Arial" w:cs="Arial"/>
          <w:b/>
        </w:rPr>
        <w:t>5</w:t>
      </w:r>
      <w:r w:rsidRPr="00B52D90">
        <w:rPr>
          <w:rFonts w:ascii="Arial" w:hAnsi="Arial" w:cs="Arial"/>
          <w:b/>
        </w:rPr>
        <w:t>.</w:t>
      </w:r>
      <w:r w:rsidR="00B538E0" w:rsidRPr="00B52D90">
        <w:rPr>
          <w:rFonts w:ascii="Arial" w:hAnsi="Arial" w:cs="Arial"/>
          <w:b/>
        </w:rPr>
        <w:t>3</w:t>
      </w:r>
      <w:r w:rsidRPr="00B52D90">
        <w:rPr>
          <w:rFonts w:ascii="Arial" w:hAnsi="Arial" w:cs="Arial"/>
          <w:b/>
        </w:rPr>
        <w:t xml:space="preserve">0 P.M. </w:t>
      </w:r>
    </w:p>
    <w:p w:rsidR="00E4173F" w:rsidRPr="00B52D90" w:rsidRDefault="00B538E0" w:rsidP="00441A5A">
      <w:pPr>
        <w:jc w:val="both"/>
        <w:rPr>
          <w:rFonts w:ascii="Arial" w:hAnsi="Arial" w:cs="Arial"/>
        </w:rPr>
      </w:pPr>
      <w:r w:rsidRPr="00B52D90">
        <w:rPr>
          <w:rFonts w:ascii="Arial" w:hAnsi="Arial" w:cs="Arial"/>
        </w:rPr>
        <w:t xml:space="preserve">Sri N.Chandrababu Naidu, Hon’ble Chief Minister of Andhra Pradesh, </w:t>
      </w:r>
      <w:r w:rsidR="00704146">
        <w:rPr>
          <w:rFonts w:ascii="Arial" w:hAnsi="Arial" w:cs="Arial"/>
        </w:rPr>
        <w:t xml:space="preserve">Shri K E Krishna Murthy, </w:t>
      </w:r>
      <w:r w:rsidRPr="00B52D90">
        <w:rPr>
          <w:rFonts w:ascii="Arial" w:hAnsi="Arial" w:cs="Arial"/>
        </w:rPr>
        <w:t>Hon`ble Deputy Chief Minister and Minister for Revenue, Sri Yanamala Ramakrishnudu</w:t>
      </w:r>
      <w:r w:rsidR="00441A5A" w:rsidRPr="00B52D90">
        <w:rPr>
          <w:rFonts w:ascii="Arial" w:hAnsi="Arial" w:cs="Arial"/>
        </w:rPr>
        <w:t>,</w:t>
      </w:r>
      <w:r w:rsidRPr="00B52D90">
        <w:rPr>
          <w:rFonts w:ascii="Arial" w:hAnsi="Arial" w:cs="Arial"/>
        </w:rPr>
        <w:t xml:space="preserve"> Hon`ble Minister for Finance</w:t>
      </w:r>
      <w:r w:rsidR="00441A5A" w:rsidRPr="00B52D90">
        <w:rPr>
          <w:rFonts w:ascii="Arial" w:hAnsi="Arial" w:cs="Arial"/>
        </w:rPr>
        <w:t xml:space="preserve">, Sri Prattipati Pulla Rao, Hon`ble Minister for Agriculture&amp; Animal Husbandry, Smt.Peethala Sujatha, Hon`ble Minister for Women Empowerment,  Child &amp; Disabled Welfare, Sri I.Y.R. Krishna Rao, IAS, Chief Secretary, Govt of AP, </w:t>
      </w:r>
      <w:r w:rsidR="00E4173F" w:rsidRPr="00B52D90">
        <w:rPr>
          <w:rFonts w:ascii="Arial" w:hAnsi="Arial" w:cs="Arial"/>
        </w:rPr>
        <w:t>Sri K.R. Das, Regional Director, Reserve Bank of India, Sri R.</w:t>
      </w:r>
      <w:r w:rsidR="00441A5A" w:rsidRPr="00B52D90">
        <w:rPr>
          <w:rFonts w:ascii="Arial" w:hAnsi="Arial" w:cs="Arial"/>
        </w:rPr>
        <w:t>K</w:t>
      </w:r>
      <w:r w:rsidR="00E4173F" w:rsidRPr="00B52D90">
        <w:rPr>
          <w:rFonts w:ascii="Arial" w:hAnsi="Arial" w:cs="Arial"/>
        </w:rPr>
        <w:t xml:space="preserve">. </w:t>
      </w:r>
      <w:r w:rsidR="00441A5A" w:rsidRPr="00B52D90">
        <w:rPr>
          <w:rFonts w:ascii="Arial" w:hAnsi="Arial" w:cs="Arial"/>
        </w:rPr>
        <w:t>Rajput</w:t>
      </w:r>
      <w:r w:rsidR="00E4173F" w:rsidRPr="00B52D90">
        <w:rPr>
          <w:rFonts w:ascii="Arial" w:hAnsi="Arial" w:cs="Arial"/>
        </w:rPr>
        <w:t xml:space="preserve">, General Manager, Reserve Bank of India, </w:t>
      </w:r>
      <w:r w:rsidR="00441A5A" w:rsidRPr="00B52D90">
        <w:rPr>
          <w:rFonts w:ascii="Arial" w:hAnsi="Arial" w:cs="Arial"/>
        </w:rPr>
        <w:t xml:space="preserve">Sri  Jiji Memman, Chief  General Manager, NABARD, Smt Chandana Khan, IAS, Special Chief Secretary &amp; Chief Commissioner of Land Administration, Sri Santanu Mukharjee, MD, State Bank of Hyderabad, Sri  C.R. Sasi Kumar, Chief General Manager, State Bank of India, </w:t>
      </w:r>
      <w:r w:rsidR="00E4173F" w:rsidRPr="00B52D90">
        <w:rPr>
          <w:rFonts w:ascii="Arial" w:hAnsi="Arial" w:cs="Arial"/>
        </w:rPr>
        <w:t xml:space="preserve">Sri </w:t>
      </w:r>
      <w:r w:rsidR="0091092C" w:rsidRPr="00B52D90">
        <w:rPr>
          <w:rFonts w:ascii="Arial" w:hAnsi="Arial" w:cs="Arial"/>
        </w:rPr>
        <w:t>S.Chezhian</w:t>
      </w:r>
      <w:r w:rsidR="00E4173F" w:rsidRPr="00B52D90">
        <w:rPr>
          <w:rFonts w:ascii="Arial" w:hAnsi="Arial" w:cs="Arial"/>
        </w:rPr>
        <w:t xml:space="preserve">, GM, </w:t>
      </w:r>
      <w:r w:rsidR="0091092C" w:rsidRPr="00B52D90">
        <w:rPr>
          <w:rFonts w:ascii="Arial" w:hAnsi="Arial" w:cs="Arial"/>
        </w:rPr>
        <w:t xml:space="preserve">Indian </w:t>
      </w:r>
      <w:r w:rsidR="00E4173F" w:rsidRPr="00B52D90">
        <w:rPr>
          <w:rFonts w:ascii="Arial" w:hAnsi="Arial" w:cs="Arial"/>
        </w:rPr>
        <w:t xml:space="preserve">Bank, Sri </w:t>
      </w:r>
      <w:r w:rsidR="00124F1B" w:rsidRPr="00B52D90">
        <w:rPr>
          <w:rFonts w:ascii="Arial" w:hAnsi="Arial" w:cs="Arial"/>
        </w:rPr>
        <w:t>V. Giridhar</w:t>
      </w:r>
      <w:r w:rsidR="00E4173F" w:rsidRPr="00B52D90">
        <w:rPr>
          <w:rFonts w:ascii="Arial" w:hAnsi="Arial" w:cs="Arial"/>
        </w:rPr>
        <w:t xml:space="preserve">, MD, APCOB, </w:t>
      </w:r>
      <w:r w:rsidR="00124F1B" w:rsidRPr="00B52D90">
        <w:rPr>
          <w:rFonts w:ascii="Arial" w:hAnsi="Arial" w:cs="Arial"/>
        </w:rPr>
        <w:t>Senior O</w:t>
      </w:r>
      <w:r w:rsidR="00E4173F" w:rsidRPr="00B52D90">
        <w:rPr>
          <w:rFonts w:ascii="Arial" w:hAnsi="Arial" w:cs="Arial"/>
        </w:rPr>
        <w:t xml:space="preserve">fficials from Government of Andhra Pradesh, executives </w:t>
      </w:r>
      <w:r w:rsidR="00E4173F" w:rsidRPr="00B52D90">
        <w:rPr>
          <w:rFonts w:ascii="Arial" w:hAnsi="Arial" w:cs="Arial"/>
          <w:bCs/>
        </w:rPr>
        <w:t xml:space="preserve"> from Banks</w:t>
      </w:r>
      <w:r w:rsidR="00E4173F" w:rsidRPr="00B52D90">
        <w:rPr>
          <w:rFonts w:ascii="Arial" w:hAnsi="Arial" w:cs="Arial"/>
        </w:rPr>
        <w:t xml:space="preserve"> , Chairmen- RRBs, Lead District Managers have participated in the meeting. The detailed list of participants is given as annexure. </w:t>
      </w:r>
    </w:p>
    <w:p w:rsidR="003677DD" w:rsidRPr="00B52D90" w:rsidRDefault="00E4173F" w:rsidP="00227446">
      <w:pPr>
        <w:spacing w:after="0" w:line="240" w:lineRule="auto"/>
        <w:jc w:val="both"/>
        <w:rPr>
          <w:rFonts w:ascii="Arial" w:hAnsi="Arial" w:cs="Arial"/>
          <w:b/>
          <w:u w:val="single"/>
        </w:rPr>
      </w:pPr>
      <w:r w:rsidRPr="00B52D90">
        <w:rPr>
          <w:rFonts w:ascii="Arial" w:hAnsi="Arial" w:cs="Arial"/>
          <w:b/>
          <w:u w:val="single"/>
        </w:rPr>
        <w:t xml:space="preserve">Keynote address - Sri C.VR. Rajendran, CMD, Andhra Bank and President, SLBC of </w:t>
      </w:r>
      <w:r w:rsidR="00B60A71" w:rsidRPr="00B52D90">
        <w:rPr>
          <w:rFonts w:ascii="Arial" w:hAnsi="Arial" w:cs="Arial"/>
          <w:b/>
          <w:u w:val="single"/>
        </w:rPr>
        <w:t xml:space="preserve">   </w:t>
      </w:r>
      <w:r w:rsidRPr="00B52D90">
        <w:rPr>
          <w:rFonts w:ascii="Arial" w:hAnsi="Arial" w:cs="Arial"/>
          <w:b/>
          <w:u w:val="single"/>
        </w:rPr>
        <w:t>AP</w:t>
      </w:r>
    </w:p>
    <w:p w:rsidR="003677DD" w:rsidRPr="00B52D90" w:rsidRDefault="003677DD" w:rsidP="003677DD">
      <w:pPr>
        <w:spacing w:after="0" w:line="240" w:lineRule="auto"/>
        <w:ind w:left="-90"/>
        <w:jc w:val="both"/>
        <w:rPr>
          <w:rFonts w:ascii="Arial" w:hAnsi="Arial" w:cs="Arial"/>
          <w:b/>
        </w:rPr>
      </w:pPr>
    </w:p>
    <w:p w:rsidR="0091092C" w:rsidRPr="00B52D90" w:rsidRDefault="0091092C" w:rsidP="0091092C">
      <w:pPr>
        <w:jc w:val="both"/>
        <w:rPr>
          <w:rFonts w:ascii="Arial" w:hAnsi="Arial" w:cs="Arial"/>
        </w:rPr>
      </w:pPr>
      <w:r w:rsidRPr="00B52D90">
        <w:rPr>
          <w:rFonts w:ascii="Arial" w:hAnsi="Arial" w:cs="Arial"/>
        </w:rPr>
        <w:t>Sri C.VR. Rajendran, President, SLBC of A.P extended a hearty and warm welcome to Shri N. Chandrababu Naidu, Hon’ble Chief Minister of A.P, Council of Ministers, Chief Secretary, Principal Secretaries and Officials of State Administration, co-bankers, Members and Invitees to 184</w:t>
      </w:r>
      <w:r w:rsidRPr="00B52D90">
        <w:rPr>
          <w:rFonts w:ascii="Arial" w:hAnsi="Arial" w:cs="Arial"/>
          <w:vertAlign w:val="superscript"/>
        </w:rPr>
        <w:t>th</w:t>
      </w:r>
      <w:r w:rsidRPr="00B52D90">
        <w:rPr>
          <w:rFonts w:ascii="Arial" w:hAnsi="Arial" w:cs="Arial"/>
        </w:rPr>
        <w:t xml:space="preserve"> Meeting of SLBC (1</w:t>
      </w:r>
      <w:r w:rsidRPr="00B52D90">
        <w:rPr>
          <w:rFonts w:ascii="Arial" w:hAnsi="Arial" w:cs="Arial"/>
          <w:vertAlign w:val="superscript"/>
        </w:rPr>
        <w:t>st</w:t>
      </w:r>
      <w:r w:rsidRPr="00B52D90">
        <w:rPr>
          <w:rFonts w:ascii="Arial" w:hAnsi="Arial" w:cs="Arial"/>
        </w:rPr>
        <w:t xml:space="preserve"> SLBC meeting of reorganized A.P.State).</w:t>
      </w:r>
    </w:p>
    <w:p w:rsidR="0091092C" w:rsidRPr="00B52D90" w:rsidRDefault="0091092C" w:rsidP="0091092C">
      <w:pPr>
        <w:spacing w:after="0"/>
        <w:jc w:val="both"/>
        <w:rPr>
          <w:rFonts w:ascii="Arial" w:hAnsi="Arial" w:cs="Arial"/>
        </w:rPr>
      </w:pPr>
      <w:r w:rsidRPr="00B52D90">
        <w:rPr>
          <w:rFonts w:ascii="Arial" w:hAnsi="Arial" w:cs="Arial"/>
        </w:rPr>
        <w:t xml:space="preserve">He congratulated Sri N Chandrababu Naidu for taking over the reins as the Chief Minister of the state.  He is confident that the state of Andhra Pradesh under the able stewardship of Sri N Chandrababu Naidu will usher in a new era of growth and prosperity and fulfil the aspirations of the people of the state and turn the state into a “Happening State” in the years to come with the vision and dedicated hard work by the Chief Minister and the Govt. of AP. </w:t>
      </w:r>
    </w:p>
    <w:p w:rsidR="0091092C" w:rsidRPr="00B52D90" w:rsidRDefault="0091092C" w:rsidP="0091092C">
      <w:pPr>
        <w:spacing w:after="0"/>
        <w:jc w:val="both"/>
        <w:rPr>
          <w:rFonts w:ascii="Arial" w:hAnsi="Arial" w:cs="Arial"/>
          <w:bCs/>
        </w:rPr>
      </w:pPr>
    </w:p>
    <w:p w:rsidR="0091092C" w:rsidRPr="00B52D90" w:rsidRDefault="0091092C" w:rsidP="0091092C">
      <w:pPr>
        <w:spacing w:after="0"/>
        <w:jc w:val="both"/>
        <w:rPr>
          <w:rFonts w:ascii="Arial" w:hAnsi="Arial" w:cs="Arial"/>
          <w:bCs/>
        </w:rPr>
      </w:pPr>
      <w:r w:rsidRPr="00B52D90">
        <w:rPr>
          <w:rFonts w:ascii="Arial" w:hAnsi="Arial" w:cs="Arial"/>
          <w:bCs/>
        </w:rPr>
        <w:t>The 183</w:t>
      </w:r>
      <w:r w:rsidRPr="00B52D90">
        <w:rPr>
          <w:rFonts w:ascii="Arial" w:hAnsi="Arial" w:cs="Arial"/>
          <w:bCs/>
          <w:vertAlign w:val="superscript"/>
        </w:rPr>
        <w:t>rd</w:t>
      </w:r>
      <w:r w:rsidRPr="00B52D90">
        <w:rPr>
          <w:rFonts w:ascii="Arial" w:hAnsi="Arial" w:cs="Arial"/>
          <w:bCs/>
        </w:rPr>
        <w:t xml:space="preserve"> SLBC meeting was convened on 29</w:t>
      </w:r>
      <w:r w:rsidRPr="00B52D90">
        <w:rPr>
          <w:rFonts w:ascii="Arial" w:hAnsi="Arial" w:cs="Arial"/>
          <w:bCs/>
          <w:vertAlign w:val="superscript"/>
        </w:rPr>
        <w:t>th</w:t>
      </w:r>
      <w:r w:rsidRPr="00B52D90">
        <w:rPr>
          <w:rFonts w:ascii="Arial" w:hAnsi="Arial" w:cs="Arial"/>
          <w:bCs/>
        </w:rPr>
        <w:t xml:space="preserve"> of May, 2014 and the performance of the banks during the year 2013-14 in the combined state was reviewed. It is noticed that the long period of agitation in the state has had its impact on the banking activities right from implementation of the schemes to growth in business and recovery of dues.  The state also witnessed cyclones and heavy rains during October, 2013 wrecking havoc in many districts of the state affecting farmers, artisans and other petty businesses thus negating the impact of good rains received during Kharif, 2013.</w:t>
      </w:r>
    </w:p>
    <w:p w:rsidR="0091092C" w:rsidRPr="00B52D90" w:rsidRDefault="0091092C" w:rsidP="0091092C">
      <w:pPr>
        <w:spacing w:after="0"/>
        <w:jc w:val="both"/>
        <w:rPr>
          <w:rFonts w:ascii="Arial" w:hAnsi="Arial" w:cs="Arial"/>
          <w:bCs/>
        </w:rPr>
      </w:pPr>
    </w:p>
    <w:p w:rsidR="0091092C" w:rsidRPr="00B52D90" w:rsidRDefault="0091092C" w:rsidP="0091092C">
      <w:pPr>
        <w:spacing w:after="0"/>
        <w:jc w:val="both"/>
        <w:rPr>
          <w:rFonts w:ascii="Arial" w:hAnsi="Arial" w:cs="Arial"/>
          <w:bCs/>
        </w:rPr>
      </w:pPr>
      <w:r w:rsidRPr="00B52D90">
        <w:rPr>
          <w:rFonts w:ascii="Arial" w:hAnsi="Arial" w:cs="Arial"/>
          <w:bCs/>
        </w:rPr>
        <w:t xml:space="preserve">Inspite of the above impediments, the performance of the banks under various key banking parameters has been good where as implementation of Govt. Sponsored schemes was not at expected levels.  With the formation of the new states, banks are foreseeing ample business opportunities in the state owing to availability of tax holiday in Andhra Pradesh and the infrastructure facilities that accrue for the all-round development of the state.  The State, endowed with a long coast line, fertile land, rivers  and backed by excellent entrepreneurial talent, has been a pioneer in many developmental activities and with the active participation of the banks in the development of the state, we can look forward to a new era of development. </w:t>
      </w:r>
    </w:p>
    <w:p w:rsidR="0091092C" w:rsidRPr="00B52D90" w:rsidRDefault="0091092C" w:rsidP="0091092C">
      <w:pPr>
        <w:spacing w:after="0"/>
        <w:jc w:val="both"/>
        <w:rPr>
          <w:rFonts w:ascii="Arial" w:hAnsi="Arial" w:cs="Arial"/>
          <w:bCs/>
        </w:rPr>
      </w:pPr>
    </w:p>
    <w:p w:rsidR="0091092C" w:rsidRPr="00B52D90" w:rsidRDefault="0091092C" w:rsidP="0091092C">
      <w:pPr>
        <w:spacing w:after="0"/>
        <w:jc w:val="both"/>
        <w:rPr>
          <w:rFonts w:ascii="Arial" w:hAnsi="Arial" w:cs="Arial"/>
        </w:rPr>
      </w:pPr>
      <w:r w:rsidRPr="00B52D90">
        <w:rPr>
          <w:rFonts w:ascii="Arial" w:hAnsi="Arial" w:cs="Arial"/>
        </w:rPr>
        <w:lastRenderedPageBreak/>
        <w:t>He placed before the House, performance of AP State under various banking parameters as on 31</w:t>
      </w:r>
      <w:r w:rsidRPr="00B52D90">
        <w:rPr>
          <w:rFonts w:ascii="Arial" w:hAnsi="Arial" w:cs="Arial"/>
          <w:vertAlign w:val="superscript"/>
        </w:rPr>
        <w:t>st</w:t>
      </w:r>
      <w:r w:rsidRPr="00B52D90">
        <w:rPr>
          <w:rFonts w:ascii="Arial" w:hAnsi="Arial" w:cs="Arial"/>
        </w:rPr>
        <w:t xml:space="preserve"> March, 2014.</w:t>
      </w:r>
    </w:p>
    <w:p w:rsidR="0091092C" w:rsidRPr="00B52D90" w:rsidRDefault="0091092C" w:rsidP="0091092C">
      <w:pPr>
        <w:spacing w:after="0"/>
        <w:jc w:val="both"/>
        <w:rPr>
          <w:rFonts w:ascii="Arial" w:hAnsi="Arial" w:cs="Arial"/>
        </w:rPr>
      </w:pPr>
    </w:p>
    <w:p w:rsidR="00943EF9" w:rsidRPr="00B52D90" w:rsidRDefault="0091092C" w:rsidP="0091092C">
      <w:pPr>
        <w:spacing w:after="0"/>
        <w:jc w:val="both"/>
        <w:rPr>
          <w:rFonts w:ascii="Arial" w:hAnsi="Arial" w:cs="Arial"/>
        </w:rPr>
      </w:pPr>
      <w:r w:rsidRPr="00B52D90">
        <w:rPr>
          <w:rFonts w:ascii="Arial" w:hAnsi="Arial" w:cs="Arial"/>
          <w:b/>
        </w:rPr>
        <w:t>Branch Network:</w:t>
      </w:r>
      <w:r w:rsidR="00C53799" w:rsidRPr="00B52D90">
        <w:rPr>
          <w:rFonts w:ascii="Arial" w:hAnsi="Arial" w:cs="Arial"/>
          <w:b/>
        </w:rPr>
        <w:t xml:space="preserve"> </w:t>
      </w:r>
      <w:r w:rsidRPr="00B52D90">
        <w:rPr>
          <w:rFonts w:ascii="Arial" w:hAnsi="Arial" w:cs="Arial"/>
        </w:rPr>
        <w:t>There are a total of 5,980 bank branches in the state as on 31.03.2014, with more than 68% of the branches being situated in rural and Semi-urban areas</w:t>
      </w:r>
      <w:r w:rsidR="00943EF9" w:rsidRPr="00B52D90">
        <w:rPr>
          <w:rFonts w:ascii="Arial" w:hAnsi="Arial" w:cs="Arial"/>
        </w:rPr>
        <w:t xml:space="preserve">. </w:t>
      </w:r>
    </w:p>
    <w:p w:rsidR="00943EF9" w:rsidRPr="00B52D90" w:rsidRDefault="00943EF9" w:rsidP="0091092C">
      <w:pPr>
        <w:spacing w:after="0"/>
        <w:jc w:val="both"/>
        <w:rPr>
          <w:rFonts w:ascii="Arial" w:hAnsi="Arial" w:cs="Arial"/>
        </w:rPr>
      </w:pPr>
    </w:p>
    <w:p w:rsidR="0091092C" w:rsidRPr="00B52D90" w:rsidRDefault="0091092C" w:rsidP="0091092C">
      <w:pPr>
        <w:spacing w:after="0"/>
        <w:jc w:val="both"/>
        <w:rPr>
          <w:rFonts w:ascii="Arial" w:hAnsi="Arial" w:cs="Arial"/>
        </w:rPr>
      </w:pPr>
      <w:r w:rsidRPr="00B52D90">
        <w:rPr>
          <w:rFonts w:ascii="Arial" w:hAnsi="Arial" w:cs="Arial"/>
          <w:b/>
        </w:rPr>
        <w:t>Deposits and Advances</w:t>
      </w:r>
      <w:r w:rsidR="00943EF9" w:rsidRPr="00B52D90">
        <w:rPr>
          <w:rFonts w:ascii="Arial" w:hAnsi="Arial" w:cs="Arial"/>
          <w:b/>
        </w:rPr>
        <w:t xml:space="preserve">: </w:t>
      </w:r>
      <w:r w:rsidRPr="00B52D90">
        <w:rPr>
          <w:rFonts w:ascii="Arial" w:hAnsi="Arial" w:cs="Arial"/>
        </w:rPr>
        <w:t>The total deposits outstanding as at the end of March, 2014 is Rs. 1,65,242 crores and the total advances outstanding is Rs. 2,01,201 crores.   As explained earlier, there is marked slowdown in resource mobilization and credit expansion during the curre</w:t>
      </w:r>
      <w:r w:rsidR="00943EF9" w:rsidRPr="00B52D90">
        <w:rPr>
          <w:rFonts w:ascii="Arial" w:hAnsi="Arial" w:cs="Arial"/>
        </w:rPr>
        <w:t>nt year over the previous years.</w:t>
      </w:r>
    </w:p>
    <w:p w:rsidR="00943EF9" w:rsidRPr="00B52D90" w:rsidRDefault="00943EF9" w:rsidP="0091092C">
      <w:pPr>
        <w:spacing w:after="0"/>
        <w:jc w:val="both"/>
        <w:rPr>
          <w:rFonts w:ascii="Arial" w:hAnsi="Arial" w:cs="Arial"/>
        </w:rPr>
      </w:pPr>
    </w:p>
    <w:p w:rsidR="0091092C" w:rsidRPr="00B52D90" w:rsidRDefault="0091092C" w:rsidP="0091092C">
      <w:pPr>
        <w:spacing w:after="0"/>
        <w:jc w:val="both"/>
        <w:rPr>
          <w:rFonts w:ascii="Arial" w:hAnsi="Arial" w:cs="Arial"/>
        </w:rPr>
      </w:pPr>
      <w:r w:rsidRPr="00B52D90">
        <w:rPr>
          <w:rFonts w:ascii="Arial" w:hAnsi="Arial" w:cs="Arial"/>
          <w:b/>
        </w:rPr>
        <w:t>Credit Deposit Ratio</w:t>
      </w:r>
      <w:r w:rsidR="00943EF9" w:rsidRPr="00B52D90">
        <w:rPr>
          <w:rFonts w:ascii="Arial" w:hAnsi="Arial" w:cs="Arial"/>
          <w:b/>
        </w:rPr>
        <w:t>:</w:t>
      </w:r>
      <w:r w:rsidR="00C53799" w:rsidRPr="00B52D90">
        <w:rPr>
          <w:rFonts w:ascii="Arial" w:hAnsi="Arial" w:cs="Arial"/>
          <w:b/>
        </w:rPr>
        <w:t xml:space="preserve"> </w:t>
      </w:r>
      <w:r w:rsidRPr="00B52D90">
        <w:rPr>
          <w:rFonts w:ascii="Arial" w:hAnsi="Arial" w:cs="Arial"/>
        </w:rPr>
        <w:t>The CD Ratio of Banks in the State is 121.76 % which is one among the highest in the country.</w:t>
      </w:r>
    </w:p>
    <w:p w:rsidR="0091092C" w:rsidRPr="00B52D90" w:rsidRDefault="0091092C" w:rsidP="0091092C">
      <w:pPr>
        <w:spacing w:after="0"/>
        <w:jc w:val="both"/>
        <w:rPr>
          <w:rFonts w:ascii="Arial" w:hAnsi="Arial" w:cs="Arial"/>
        </w:rPr>
      </w:pPr>
    </w:p>
    <w:p w:rsidR="0091092C" w:rsidRPr="00B52D90" w:rsidRDefault="0091092C" w:rsidP="0091092C">
      <w:pPr>
        <w:spacing w:after="0"/>
        <w:jc w:val="both"/>
        <w:rPr>
          <w:rFonts w:ascii="Arial" w:hAnsi="Arial" w:cs="Arial"/>
        </w:rPr>
      </w:pPr>
      <w:r w:rsidRPr="00B52D90">
        <w:rPr>
          <w:rFonts w:ascii="Arial" w:hAnsi="Arial" w:cs="Arial"/>
          <w:b/>
        </w:rPr>
        <w:t>Priority Sector Advances</w:t>
      </w:r>
      <w:r w:rsidR="00943EF9" w:rsidRPr="00B52D90">
        <w:rPr>
          <w:rFonts w:ascii="Arial" w:hAnsi="Arial" w:cs="Arial"/>
          <w:b/>
        </w:rPr>
        <w:t xml:space="preserve">: </w:t>
      </w:r>
      <w:r w:rsidRPr="00B52D90">
        <w:rPr>
          <w:rFonts w:ascii="Arial" w:hAnsi="Arial" w:cs="Arial"/>
        </w:rPr>
        <w:t xml:space="preserve">The Priority Sector advances as at the end of March, 2014 stood at Rs.1,37,250 crores, constituting 80.87 % of ANBC as against the regulatory norm of 40%. </w:t>
      </w:r>
    </w:p>
    <w:p w:rsidR="0091092C" w:rsidRPr="00B52D90" w:rsidRDefault="0091092C" w:rsidP="0091092C">
      <w:pPr>
        <w:tabs>
          <w:tab w:val="left" w:pos="900"/>
        </w:tabs>
        <w:spacing w:after="0"/>
        <w:jc w:val="both"/>
        <w:rPr>
          <w:rFonts w:ascii="Arial" w:hAnsi="Arial" w:cs="Arial"/>
          <w:b/>
        </w:rPr>
      </w:pPr>
    </w:p>
    <w:p w:rsidR="0091092C" w:rsidRPr="00B52D90" w:rsidRDefault="0091092C" w:rsidP="0091092C">
      <w:pPr>
        <w:spacing w:after="0"/>
        <w:jc w:val="both"/>
        <w:rPr>
          <w:rFonts w:ascii="Arial" w:hAnsi="Arial" w:cs="Arial"/>
        </w:rPr>
      </w:pPr>
      <w:r w:rsidRPr="00B52D90">
        <w:rPr>
          <w:rFonts w:ascii="Arial" w:hAnsi="Arial" w:cs="Arial"/>
        </w:rPr>
        <w:t xml:space="preserve">Total agricultural advances are at Rs.87,612 crores, constituting 51.62 % of ANBC against the regulatory norm of 18%. The agricultural credit of the State is one of the highest in the country.  This clearly indicates the role of the banks in the state in channelizing the credit to the Agricultural sector in tune with the aspirations of the people of this Agrarian State. </w:t>
      </w:r>
    </w:p>
    <w:p w:rsidR="0091092C" w:rsidRPr="00B52D90" w:rsidRDefault="0091092C" w:rsidP="0091092C">
      <w:pPr>
        <w:tabs>
          <w:tab w:val="left" w:pos="900"/>
        </w:tabs>
        <w:spacing w:after="0"/>
        <w:jc w:val="both"/>
        <w:rPr>
          <w:rFonts w:ascii="Arial" w:hAnsi="Arial" w:cs="Arial"/>
          <w:b/>
        </w:rPr>
      </w:pPr>
    </w:p>
    <w:p w:rsidR="0091092C" w:rsidRPr="00B52D90" w:rsidRDefault="0091092C" w:rsidP="0091092C">
      <w:pPr>
        <w:tabs>
          <w:tab w:val="left" w:pos="900"/>
        </w:tabs>
        <w:spacing w:after="0"/>
        <w:jc w:val="both"/>
        <w:rPr>
          <w:rFonts w:ascii="Arial" w:hAnsi="Arial" w:cs="Arial"/>
        </w:rPr>
      </w:pPr>
      <w:r w:rsidRPr="00B52D90">
        <w:rPr>
          <w:rFonts w:ascii="Arial" w:hAnsi="Arial" w:cs="Arial"/>
        </w:rPr>
        <w:t xml:space="preserve">Total credit outstanding under MSE sector is Rs.26, 302 crores, under Education Loans is Rs. 3,393 crores and Housing loans is Rs. 15,621 crores as on March 31, 2014, </w:t>
      </w:r>
    </w:p>
    <w:p w:rsidR="0091092C" w:rsidRPr="00B52D90" w:rsidRDefault="0091092C" w:rsidP="0091092C">
      <w:pPr>
        <w:tabs>
          <w:tab w:val="left" w:pos="900"/>
        </w:tabs>
        <w:spacing w:after="0"/>
        <w:jc w:val="both"/>
        <w:rPr>
          <w:rFonts w:ascii="Arial" w:hAnsi="Arial" w:cs="Arial"/>
        </w:rPr>
      </w:pPr>
    </w:p>
    <w:p w:rsidR="00943EF9" w:rsidRPr="00B52D90" w:rsidRDefault="0091092C" w:rsidP="00943EF9">
      <w:pPr>
        <w:spacing w:after="0"/>
        <w:jc w:val="both"/>
        <w:rPr>
          <w:rFonts w:ascii="Arial" w:hAnsi="Arial" w:cs="Arial"/>
          <w:b/>
        </w:rPr>
      </w:pPr>
      <w:r w:rsidRPr="00B52D90">
        <w:rPr>
          <w:rFonts w:ascii="Arial" w:hAnsi="Arial" w:cs="Arial"/>
          <w:b/>
        </w:rPr>
        <w:t>Performance under Annual Credit Plan 2013 -14 as on 31 March, 2014</w:t>
      </w:r>
    </w:p>
    <w:p w:rsidR="0091092C" w:rsidRPr="00B52D90" w:rsidRDefault="0091092C" w:rsidP="0091092C">
      <w:pPr>
        <w:spacing w:after="0"/>
        <w:jc w:val="both"/>
        <w:rPr>
          <w:rFonts w:ascii="Arial" w:hAnsi="Arial" w:cs="Arial"/>
        </w:rPr>
      </w:pPr>
      <w:r w:rsidRPr="00B52D90">
        <w:rPr>
          <w:rFonts w:ascii="Arial" w:hAnsi="Arial" w:cs="Arial"/>
          <w:b/>
        </w:rPr>
        <w:t>Credit Flow to Priority Sector:</w:t>
      </w:r>
      <w:r w:rsidR="00943EF9" w:rsidRPr="00B52D90">
        <w:rPr>
          <w:rFonts w:ascii="Arial" w:hAnsi="Arial" w:cs="Arial"/>
          <w:b/>
        </w:rPr>
        <w:t xml:space="preserve"> </w:t>
      </w:r>
      <w:r w:rsidRPr="00B52D90">
        <w:rPr>
          <w:rFonts w:ascii="Arial" w:hAnsi="Arial" w:cs="Arial"/>
        </w:rPr>
        <w:t xml:space="preserve">As against the annual disbursement target of Rs.66,956 crores for the year 2013-14 under Priority Sector, credit flow during the year is Rs.64,728 crores, with an achievement of 96.67% of the annual target.   </w:t>
      </w:r>
    </w:p>
    <w:p w:rsidR="0091092C" w:rsidRPr="00B52D90" w:rsidRDefault="0091092C" w:rsidP="0091092C">
      <w:pPr>
        <w:spacing w:after="0"/>
        <w:jc w:val="both"/>
        <w:rPr>
          <w:rFonts w:ascii="Arial" w:hAnsi="Arial" w:cs="Arial"/>
          <w:b/>
        </w:rPr>
      </w:pPr>
    </w:p>
    <w:p w:rsidR="0091092C" w:rsidRPr="00B52D90" w:rsidRDefault="0091092C" w:rsidP="0091092C">
      <w:pPr>
        <w:spacing w:after="0"/>
        <w:jc w:val="both"/>
        <w:rPr>
          <w:rFonts w:ascii="Arial" w:hAnsi="Arial" w:cs="Arial"/>
        </w:rPr>
      </w:pPr>
      <w:r w:rsidRPr="00B52D90">
        <w:rPr>
          <w:rFonts w:ascii="Arial" w:hAnsi="Arial" w:cs="Arial"/>
        </w:rPr>
        <w:t>The credit flow to agriculture has been Rs. 49,774 Crores as against the target of Rs.47,017 crores, i.e.,  an achievement of 105.86%.  The flow of credit towards Agril Term Loans has been more during the period under review and banks could surpass the targets under Agriculture owing to lending of high value Agri. Term Loans. This achievement is inspite of the fact of the disturbances in the state for a long period that hindered the access to banking system by the farming community in view of forced closure and non-functioning of banks and the reluctance of the farmers to repay / renew the loans anticipating debt Waiver of farm loans.</w:t>
      </w:r>
    </w:p>
    <w:p w:rsidR="0091092C" w:rsidRPr="00B52D90" w:rsidRDefault="0091092C" w:rsidP="0091092C">
      <w:pPr>
        <w:spacing w:after="0"/>
        <w:jc w:val="both"/>
        <w:rPr>
          <w:rFonts w:ascii="Arial" w:hAnsi="Arial" w:cs="Arial"/>
        </w:rPr>
      </w:pPr>
    </w:p>
    <w:p w:rsidR="0091092C" w:rsidRPr="00B52D90" w:rsidRDefault="0091092C" w:rsidP="0091092C">
      <w:pPr>
        <w:spacing w:after="0"/>
        <w:jc w:val="both"/>
        <w:rPr>
          <w:rFonts w:ascii="Arial" w:hAnsi="Arial" w:cs="Arial"/>
        </w:rPr>
      </w:pPr>
      <w:r w:rsidRPr="00B52D90">
        <w:rPr>
          <w:rFonts w:ascii="Arial" w:hAnsi="Arial" w:cs="Arial"/>
          <w:b/>
        </w:rPr>
        <w:t>MSE SECTOR:</w:t>
      </w:r>
      <w:r w:rsidR="00943EF9" w:rsidRPr="00B52D90">
        <w:rPr>
          <w:rFonts w:ascii="Arial" w:hAnsi="Arial" w:cs="Arial"/>
          <w:b/>
        </w:rPr>
        <w:t xml:space="preserve"> </w:t>
      </w:r>
      <w:r w:rsidRPr="00B52D90">
        <w:rPr>
          <w:rFonts w:ascii="Arial" w:hAnsi="Arial" w:cs="Arial"/>
        </w:rPr>
        <w:t xml:space="preserve">Flow of credit for Micro and Small enterprises is being closely monitored at all levels as the sector provides large scale self employment.  The total outstandings under this head is Rs. 26,302 crores as at the end of 31 March, 2014.  The banks in the state have to make efforts to channelize the flow of credit to Micro Enterprises and ensure that the stipulated target of 60% of the amount lent under MSE sector is achieved as recommended by the PM’s task force.  </w:t>
      </w:r>
    </w:p>
    <w:p w:rsidR="0091092C" w:rsidRPr="00B52D90" w:rsidRDefault="0091092C" w:rsidP="0091092C">
      <w:pPr>
        <w:spacing w:after="0"/>
        <w:jc w:val="both"/>
        <w:rPr>
          <w:rFonts w:ascii="Arial" w:hAnsi="Arial" w:cs="Arial"/>
        </w:rPr>
      </w:pPr>
    </w:p>
    <w:p w:rsidR="0091092C" w:rsidRPr="00B52D90" w:rsidRDefault="0091092C" w:rsidP="0091092C">
      <w:pPr>
        <w:spacing w:after="0"/>
        <w:jc w:val="both"/>
        <w:rPr>
          <w:rFonts w:ascii="Arial" w:hAnsi="Arial" w:cs="Arial"/>
        </w:rPr>
      </w:pPr>
      <w:r w:rsidRPr="00B52D90">
        <w:rPr>
          <w:rFonts w:ascii="Arial" w:hAnsi="Arial" w:cs="Arial"/>
        </w:rPr>
        <w:t xml:space="preserve">Another area of concern is the coverage of these loans under CGTMSE.  The performance is not up to the expected level and it should be the endeavour of all banks to provide collateral </w:t>
      </w:r>
      <w:r w:rsidRPr="00B52D90">
        <w:rPr>
          <w:rFonts w:ascii="Arial" w:hAnsi="Arial" w:cs="Arial"/>
        </w:rPr>
        <w:lastRenderedPageBreak/>
        <w:t xml:space="preserve">free loans to MSE sector and the field staff needs to be suitably sensitized to achieve the desired results in this aspect.  </w:t>
      </w:r>
    </w:p>
    <w:p w:rsidR="0091092C" w:rsidRPr="00B52D90" w:rsidRDefault="0091092C" w:rsidP="0091092C">
      <w:pPr>
        <w:spacing w:after="0"/>
        <w:jc w:val="both"/>
        <w:rPr>
          <w:rFonts w:ascii="Arial" w:hAnsi="Arial" w:cs="Arial"/>
        </w:rPr>
      </w:pPr>
      <w:r w:rsidRPr="00B52D90">
        <w:rPr>
          <w:rFonts w:ascii="Arial" w:hAnsi="Arial" w:cs="Arial"/>
          <w:b/>
        </w:rPr>
        <w:t>S</w:t>
      </w:r>
      <w:r w:rsidR="00C53799" w:rsidRPr="00B52D90">
        <w:rPr>
          <w:rFonts w:ascii="Arial" w:hAnsi="Arial" w:cs="Arial"/>
          <w:b/>
        </w:rPr>
        <w:t>ocial welfare schemes &amp; implementation of government sponsored programmes</w:t>
      </w:r>
      <w:r w:rsidRPr="00B52D90">
        <w:rPr>
          <w:rFonts w:ascii="Arial" w:hAnsi="Arial" w:cs="Arial"/>
          <w:b/>
        </w:rPr>
        <w:t>:</w:t>
      </w:r>
      <w:r w:rsidR="00943EF9" w:rsidRPr="00B52D90">
        <w:rPr>
          <w:rFonts w:ascii="Arial" w:hAnsi="Arial" w:cs="Arial"/>
          <w:b/>
        </w:rPr>
        <w:t xml:space="preserve"> </w:t>
      </w:r>
      <w:r w:rsidRPr="00B52D90">
        <w:rPr>
          <w:rFonts w:ascii="Arial" w:hAnsi="Arial" w:cs="Arial"/>
        </w:rPr>
        <w:t xml:space="preserve">The progress under implementation of various Govt. Sponsored schemes during the year has not been encouraging.  This is mainly due to the factors beyond the control of the bankers.  </w:t>
      </w:r>
    </w:p>
    <w:p w:rsidR="0091092C" w:rsidRPr="00B52D90" w:rsidRDefault="0091092C" w:rsidP="0091092C">
      <w:pPr>
        <w:spacing w:after="0" w:line="240" w:lineRule="auto"/>
        <w:jc w:val="both"/>
        <w:rPr>
          <w:rFonts w:ascii="Arial" w:hAnsi="Arial" w:cs="Arial"/>
        </w:rPr>
      </w:pPr>
    </w:p>
    <w:p w:rsidR="0091092C" w:rsidRPr="00B52D90" w:rsidRDefault="0091092C" w:rsidP="0091092C">
      <w:pPr>
        <w:spacing w:after="0"/>
        <w:jc w:val="both"/>
        <w:rPr>
          <w:rFonts w:ascii="Arial" w:hAnsi="Arial" w:cs="Arial"/>
        </w:rPr>
      </w:pPr>
      <w:r w:rsidRPr="00B52D90">
        <w:rPr>
          <w:rFonts w:ascii="Arial" w:hAnsi="Arial" w:cs="Arial"/>
        </w:rPr>
        <w:t xml:space="preserve">The proactive role of Govt. Departments in allocating the targets, scheduling beneficiary selection campaigns and imparting training to the prospective entrepreneurs is much warranted in successful implementation of the Govt. sponsored schemes. </w:t>
      </w:r>
    </w:p>
    <w:p w:rsidR="0091092C" w:rsidRPr="00B52D90" w:rsidRDefault="0091092C" w:rsidP="0091092C">
      <w:pPr>
        <w:spacing w:after="0"/>
        <w:jc w:val="both"/>
        <w:rPr>
          <w:rFonts w:ascii="Arial" w:hAnsi="Arial" w:cs="Arial"/>
        </w:rPr>
      </w:pPr>
    </w:p>
    <w:p w:rsidR="0091092C" w:rsidRPr="00B52D90" w:rsidRDefault="0091092C" w:rsidP="0091092C">
      <w:pPr>
        <w:spacing w:after="0"/>
        <w:jc w:val="both"/>
        <w:rPr>
          <w:rFonts w:ascii="Arial" w:hAnsi="Arial" w:cs="Arial"/>
        </w:rPr>
      </w:pPr>
      <w:r w:rsidRPr="00B52D90">
        <w:rPr>
          <w:rFonts w:ascii="Arial" w:hAnsi="Arial" w:cs="Arial"/>
        </w:rPr>
        <w:t xml:space="preserve">Banks need to step up efforts to achieve the desired results in respect of lending to PMEGP and minority communities with due coordination and cooperation from Govt.  </w:t>
      </w:r>
    </w:p>
    <w:p w:rsidR="0091092C" w:rsidRPr="00B52D90" w:rsidRDefault="0091092C" w:rsidP="0091092C">
      <w:pPr>
        <w:spacing w:after="0"/>
        <w:jc w:val="both"/>
        <w:rPr>
          <w:rFonts w:ascii="Arial" w:hAnsi="Arial" w:cs="Arial"/>
        </w:rPr>
      </w:pPr>
    </w:p>
    <w:p w:rsidR="0091092C" w:rsidRPr="00B52D90" w:rsidRDefault="0091092C" w:rsidP="0091092C">
      <w:pPr>
        <w:spacing w:after="0"/>
        <w:jc w:val="both"/>
        <w:rPr>
          <w:rFonts w:ascii="Arial" w:hAnsi="Arial" w:cs="Arial"/>
        </w:rPr>
      </w:pPr>
      <w:r w:rsidRPr="00B52D90">
        <w:rPr>
          <w:rFonts w:ascii="Arial" w:hAnsi="Arial" w:cs="Arial"/>
          <w:b/>
        </w:rPr>
        <w:t>Implementation of F.I. / DBT/DBTL./ Financial literacy:</w:t>
      </w:r>
      <w:r w:rsidR="00943EF9" w:rsidRPr="00B52D90">
        <w:rPr>
          <w:rFonts w:ascii="Arial" w:hAnsi="Arial" w:cs="Arial"/>
          <w:b/>
        </w:rPr>
        <w:t xml:space="preserve"> </w:t>
      </w:r>
      <w:r w:rsidRPr="00B52D90">
        <w:rPr>
          <w:rFonts w:ascii="Arial" w:hAnsi="Arial" w:cs="Arial"/>
        </w:rPr>
        <w:t>Banks have successfully implemented the F.I. Initiatives of GOI in villages with population of above 2000 and the progress in implementation in villages with population below 2000 is encouraging. But, the progress in establishment of onsite ATMs, POS machines and Biometric ATMs as advised by the Govt. of India and transactions in the villages through BCA needs special monitoring. Banks have to ensure that the target of providing on-site ATMs is achieved.  The transactions at the BC outlets also need to be substantially improved to achieve 100% Financial Inclusion.</w:t>
      </w:r>
    </w:p>
    <w:p w:rsidR="0091092C" w:rsidRPr="00B52D90" w:rsidRDefault="0091092C" w:rsidP="0091092C">
      <w:pPr>
        <w:spacing w:after="0"/>
        <w:jc w:val="both"/>
        <w:rPr>
          <w:rFonts w:ascii="Arial" w:hAnsi="Arial" w:cs="Arial"/>
        </w:rPr>
      </w:pPr>
    </w:p>
    <w:p w:rsidR="0091092C" w:rsidRPr="00B52D90" w:rsidRDefault="0091092C" w:rsidP="0091092C">
      <w:pPr>
        <w:spacing w:after="0"/>
        <w:jc w:val="both"/>
        <w:rPr>
          <w:rFonts w:ascii="Arial" w:hAnsi="Arial" w:cs="Arial"/>
        </w:rPr>
      </w:pPr>
      <w:r w:rsidRPr="00B52D90">
        <w:rPr>
          <w:rFonts w:ascii="Arial" w:hAnsi="Arial" w:cs="Arial"/>
        </w:rPr>
        <w:t>Department of Financial Services, Government of India has proposed to launch a new scheme “Sampoorn Vittiyea Samaveshan (SVS)” (Comprehensive Financial Inclusion) on 15</w:t>
      </w:r>
      <w:r w:rsidRPr="00B52D90">
        <w:rPr>
          <w:rFonts w:ascii="Arial" w:hAnsi="Arial" w:cs="Arial"/>
          <w:vertAlign w:val="superscript"/>
        </w:rPr>
        <w:t>th</w:t>
      </w:r>
      <w:r w:rsidRPr="00B52D90">
        <w:rPr>
          <w:rFonts w:ascii="Arial" w:hAnsi="Arial" w:cs="Arial"/>
        </w:rPr>
        <w:t xml:space="preserve"> August, 2014 that ensures access to financial services and timely &amp; adequate credit to the excluded sections i.e., weaker sections and low income group .</w:t>
      </w:r>
      <w:r w:rsidR="00943EF9" w:rsidRPr="00B52D90">
        <w:rPr>
          <w:rFonts w:ascii="Arial" w:hAnsi="Arial" w:cs="Arial"/>
        </w:rPr>
        <w:t xml:space="preserve"> He </w:t>
      </w:r>
      <w:r w:rsidRPr="00B52D90">
        <w:rPr>
          <w:rFonts w:ascii="Arial" w:hAnsi="Arial" w:cs="Arial"/>
        </w:rPr>
        <w:t>request</w:t>
      </w:r>
      <w:r w:rsidR="00943EF9" w:rsidRPr="00B52D90">
        <w:rPr>
          <w:rFonts w:ascii="Arial" w:hAnsi="Arial" w:cs="Arial"/>
        </w:rPr>
        <w:t>ed</w:t>
      </w:r>
      <w:r w:rsidRPr="00B52D90">
        <w:rPr>
          <w:rFonts w:ascii="Arial" w:hAnsi="Arial" w:cs="Arial"/>
        </w:rPr>
        <w:t xml:space="preserve"> all the Banks to follow the timelines stipulated for successful implementation of the new scheme.</w:t>
      </w:r>
    </w:p>
    <w:p w:rsidR="0091092C" w:rsidRPr="00B52D90" w:rsidRDefault="0091092C" w:rsidP="0091092C">
      <w:pPr>
        <w:spacing w:after="0"/>
        <w:jc w:val="both"/>
        <w:rPr>
          <w:rFonts w:ascii="Arial" w:hAnsi="Arial" w:cs="Arial"/>
        </w:rPr>
      </w:pPr>
    </w:p>
    <w:p w:rsidR="0091092C" w:rsidRPr="00B52D90" w:rsidRDefault="0091092C" w:rsidP="0091092C">
      <w:pPr>
        <w:jc w:val="both"/>
        <w:rPr>
          <w:rFonts w:ascii="Arial" w:hAnsi="Arial" w:cs="Arial"/>
        </w:rPr>
      </w:pPr>
      <w:r w:rsidRPr="00B52D90">
        <w:rPr>
          <w:rFonts w:ascii="Arial" w:hAnsi="Arial" w:cs="Arial"/>
        </w:rPr>
        <w:t>There are 32 Financial Literacy Centers functioning in the state. All rural branches are also advised to conduct Financial Literacy camps in the villages.  The controllers are required to closely monitor the progress in this aspect as per the guidelines of RBI.</w:t>
      </w:r>
    </w:p>
    <w:p w:rsidR="0091092C" w:rsidRPr="00B52D90" w:rsidRDefault="0091092C" w:rsidP="00943EF9">
      <w:pPr>
        <w:spacing w:after="0"/>
        <w:jc w:val="both"/>
        <w:rPr>
          <w:rFonts w:ascii="Arial" w:hAnsi="Arial" w:cs="Arial"/>
        </w:rPr>
      </w:pPr>
      <w:r w:rsidRPr="00B52D90">
        <w:rPr>
          <w:rFonts w:ascii="Arial" w:hAnsi="Arial" w:cs="Arial"/>
          <w:b/>
          <w:bCs/>
        </w:rPr>
        <w:t>Disbursement</w:t>
      </w:r>
      <w:r w:rsidR="00C53799" w:rsidRPr="00B52D90">
        <w:rPr>
          <w:rFonts w:ascii="Arial" w:hAnsi="Arial" w:cs="Arial"/>
          <w:b/>
          <w:bCs/>
        </w:rPr>
        <w:t xml:space="preserve"> </w:t>
      </w:r>
      <w:r w:rsidRPr="00B52D90">
        <w:rPr>
          <w:rFonts w:ascii="Arial" w:hAnsi="Arial" w:cs="Arial"/>
          <w:b/>
          <w:bCs/>
        </w:rPr>
        <w:t xml:space="preserve">of </w:t>
      </w:r>
      <w:r w:rsidR="00F20DC4" w:rsidRPr="00B52D90">
        <w:rPr>
          <w:rFonts w:ascii="Arial" w:hAnsi="Arial" w:cs="Arial"/>
          <w:b/>
          <w:bCs/>
        </w:rPr>
        <w:t>agricultural l</w:t>
      </w:r>
      <w:r w:rsidRPr="00B52D90">
        <w:rPr>
          <w:rFonts w:ascii="Arial" w:hAnsi="Arial" w:cs="Arial"/>
          <w:b/>
          <w:bCs/>
        </w:rPr>
        <w:t>oans during Kharif, 2014-15</w:t>
      </w:r>
      <w:r w:rsidR="00943EF9" w:rsidRPr="00B52D90">
        <w:rPr>
          <w:rFonts w:ascii="Arial" w:hAnsi="Arial" w:cs="Arial"/>
          <w:b/>
          <w:bCs/>
        </w:rPr>
        <w:t xml:space="preserve">: </w:t>
      </w:r>
      <w:r w:rsidRPr="00B52D90">
        <w:rPr>
          <w:rFonts w:ascii="Arial" w:hAnsi="Arial" w:cs="Arial"/>
        </w:rPr>
        <w:t xml:space="preserve">Though the state of Andhra Pradesh has been one of the leading states in terms of lending to Agriculture sector and banks in the state have always surpassed the targets, the scenario has changed during the last couple of years affecting both the farmers and the bankers in the state. </w:t>
      </w:r>
    </w:p>
    <w:p w:rsidR="00943EF9" w:rsidRPr="00B52D90" w:rsidRDefault="00943EF9" w:rsidP="00943EF9">
      <w:pPr>
        <w:spacing w:after="0"/>
        <w:jc w:val="both"/>
        <w:rPr>
          <w:rFonts w:ascii="Arial" w:hAnsi="Arial" w:cs="Arial"/>
        </w:rPr>
      </w:pPr>
    </w:p>
    <w:p w:rsidR="0091092C" w:rsidRPr="00B52D90" w:rsidRDefault="0091092C" w:rsidP="0091092C">
      <w:pPr>
        <w:jc w:val="both"/>
        <w:rPr>
          <w:rFonts w:ascii="Arial" w:hAnsi="Arial" w:cs="Arial"/>
        </w:rPr>
      </w:pPr>
      <w:r w:rsidRPr="00B52D90">
        <w:rPr>
          <w:rFonts w:ascii="Arial" w:hAnsi="Arial" w:cs="Arial"/>
        </w:rPr>
        <w:t>The farmers have demonstrated reluctance in repayment / renewal of crop loans and other agricultural term loans anticipating a debt waiver.  The reluctance has been observed even in case of high value loan accounts and from term loan borrowers.</w:t>
      </w:r>
    </w:p>
    <w:p w:rsidR="0091092C" w:rsidRPr="00B52D90" w:rsidRDefault="0091092C" w:rsidP="0091092C">
      <w:pPr>
        <w:jc w:val="both"/>
        <w:rPr>
          <w:rFonts w:ascii="Arial" w:hAnsi="Arial" w:cs="Arial"/>
        </w:rPr>
      </w:pPr>
      <w:r w:rsidRPr="00B52D90">
        <w:rPr>
          <w:rFonts w:ascii="Arial" w:hAnsi="Arial" w:cs="Arial"/>
        </w:rPr>
        <w:t xml:space="preserve">Banks are unable to recycle the funds owing to non repayment of loans and mounting overdues are badly affecting the morale of the field staff as bankers have been facing protests whenever they approach the farmers for educating them on the benefits of repayment / renewal of agricultural loans.  The </w:t>
      </w:r>
      <w:r w:rsidR="00264C51" w:rsidRPr="00B52D90">
        <w:rPr>
          <w:rFonts w:ascii="Arial" w:hAnsi="Arial" w:cs="Arial"/>
        </w:rPr>
        <w:t>slippage of agricultural loans into NPAs is</w:t>
      </w:r>
      <w:r w:rsidRPr="00B52D90">
        <w:rPr>
          <w:rFonts w:ascii="Arial" w:hAnsi="Arial" w:cs="Arial"/>
        </w:rPr>
        <w:t xml:space="preserve"> on a very high side resulting in higher provisioning ultimately affecting the credit rating of the banks.</w:t>
      </w:r>
    </w:p>
    <w:p w:rsidR="0091092C" w:rsidRPr="00B52D90" w:rsidRDefault="0091092C" w:rsidP="0091092C">
      <w:pPr>
        <w:jc w:val="both"/>
        <w:rPr>
          <w:rFonts w:ascii="Arial" w:hAnsi="Arial" w:cs="Arial"/>
        </w:rPr>
      </w:pPr>
      <w:r w:rsidRPr="00B52D90">
        <w:rPr>
          <w:rFonts w:ascii="Arial" w:hAnsi="Arial" w:cs="Arial"/>
        </w:rPr>
        <w:t>Though the Kharif season is the most important season with 60-75% lending under crop loans, the current imbroglio is hampering the performance of the banks under Agricultural lending as Crop loan disbursements during the current season has almost come to a halt.</w:t>
      </w:r>
    </w:p>
    <w:p w:rsidR="0091092C" w:rsidRPr="00B52D90" w:rsidRDefault="0091092C" w:rsidP="0091092C">
      <w:pPr>
        <w:jc w:val="both"/>
        <w:rPr>
          <w:rFonts w:ascii="Arial" w:hAnsi="Arial" w:cs="Arial"/>
        </w:rPr>
      </w:pPr>
      <w:r w:rsidRPr="00B52D90">
        <w:rPr>
          <w:rFonts w:ascii="Arial" w:hAnsi="Arial" w:cs="Arial"/>
        </w:rPr>
        <w:lastRenderedPageBreak/>
        <w:t xml:space="preserve">The need of the hour is to bring clarity on the proposed debt waiver with due publicity. There is need to educate the farmers on timely repayment and renewal of loans duly explaining the benefits of Crop Insurance and Interest Subvention schemes as subvention is linked to prompt repayment.  </w:t>
      </w:r>
      <w:r w:rsidR="00943EF9" w:rsidRPr="00B52D90">
        <w:rPr>
          <w:rFonts w:ascii="Arial" w:hAnsi="Arial" w:cs="Arial"/>
        </w:rPr>
        <w:t>He</w:t>
      </w:r>
      <w:r w:rsidRPr="00B52D90">
        <w:rPr>
          <w:rFonts w:ascii="Arial" w:hAnsi="Arial" w:cs="Arial"/>
        </w:rPr>
        <w:t xml:space="preserve"> request</w:t>
      </w:r>
      <w:r w:rsidR="00943EF9" w:rsidRPr="00B52D90">
        <w:rPr>
          <w:rFonts w:ascii="Arial" w:hAnsi="Arial" w:cs="Arial"/>
        </w:rPr>
        <w:t>ed</w:t>
      </w:r>
      <w:r w:rsidRPr="00B52D90">
        <w:rPr>
          <w:rFonts w:ascii="Arial" w:hAnsi="Arial" w:cs="Arial"/>
        </w:rPr>
        <w:t xml:space="preserve"> the Government to put in place an effective and undisputable recovery mechanism which can tackle the issue effectively, particularly in case of chronic and willful defaulters. </w:t>
      </w:r>
    </w:p>
    <w:p w:rsidR="0091092C" w:rsidRPr="00B52D90" w:rsidRDefault="0091092C" w:rsidP="0091092C">
      <w:pPr>
        <w:jc w:val="both"/>
        <w:rPr>
          <w:rFonts w:ascii="Arial" w:hAnsi="Arial" w:cs="Arial"/>
        </w:rPr>
      </w:pPr>
      <w:r w:rsidRPr="00B52D90">
        <w:rPr>
          <w:rFonts w:ascii="Arial" w:hAnsi="Arial" w:cs="Arial"/>
        </w:rPr>
        <w:t xml:space="preserve">There are certain other long pending issues which will be put forth by the Convenor and </w:t>
      </w:r>
      <w:r w:rsidR="00943EF9" w:rsidRPr="00B52D90">
        <w:rPr>
          <w:rFonts w:ascii="Arial" w:hAnsi="Arial" w:cs="Arial"/>
        </w:rPr>
        <w:t>he</w:t>
      </w:r>
      <w:r w:rsidRPr="00B52D90">
        <w:rPr>
          <w:rFonts w:ascii="Arial" w:hAnsi="Arial" w:cs="Arial"/>
        </w:rPr>
        <w:t xml:space="preserve"> request</w:t>
      </w:r>
      <w:r w:rsidR="00943EF9" w:rsidRPr="00B52D90">
        <w:rPr>
          <w:rFonts w:ascii="Arial" w:hAnsi="Arial" w:cs="Arial"/>
        </w:rPr>
        <w:t>ed</w:t>
      </w:r>
      <w:r w:rsidRPr="00B52D90">
        <w:rPr>
          <w:rFonts w:ascii="Arial" w:hAnsi="Arial" w:cs="Arial"/>
        </w:rPr>
        <w:t xml:space="preserve"> the forum to discuss those issues for their logical conclusion.</w:t>
      </w:r>
    </w:p>
    <w:p w:rsidR="0091092C" w:rsidRPr="00B52D90" w:rsidRDefault="00943EF9" w:rsidP="0091092C">
      <w:pPr>
        <w:spacing w:after="0"/>
        <w:jc w:val="both"/>
        <w:rPr>
          <w:rFonts w:ascii="Arial" w:hAnsi="Arial" w:cs="Arial"/>
        </w:rPr>
      </w:pPr>
      <w:r w:rsidRPr="00B52D90">
        <w:rPr>
          <w:rFonts w:ascii="Arial" w:hAnsi="Arial" w:cs="Arial"/>
        </w:rPr>
        <w:t>He</w:t>
      </w:r>
      <w:r w:rsidR="0091092C" w:rsidRPr="00B52D90">
        <w:rPr>
          <w:rFonts w:ascii="Arial" w:hAnsi="Arial" w:cs="Arial"/>
        </w:rPr>
        <w:t xml:space="preserve"> assure</w:t>
      </w:r>
      <w:r w:rsidRPr="00B52D90">
        <w:rPr>
          <w:rFonts w:ascii="Arial" w:hAnsi="Arial" w:cs="Arial"/>
        </w:rPr>
        <w:t>d</w:t>
      </w:r>
      <w:r w:rsidR="0091092C" w:rsidRPr="00B52D90">
        <w:rPr>
          <w:rFonts w:ascii="Arial" w:hAnsi="Arial" w:cs="Arial"/>
        </w:rPr>
        <w:t xml:space="preserve"> the Government of the support and total involvement of SLBC and all banks in implementing the welfare measures of the Government. The banks have been and will continue to play a proactive role to carry forward the vision of the state Government to usher in a new era of development and in fulfilling the aspirations of the people of the state.</w:t>
      </w:r>
    </w:p>
    <w:p w:rsidR="0091092C" w:rsidRPr="00B52D90" w:rsidRDefault="0091092C" w:rsidP="0091092C">
      <w:pPr>
        <w:spacing w:after="0"/>
        <w:jc w:val="both"/>
        <w:rPr>
          <w:rFonts w:ascii="Arial" w:hAnsi="Arial" w:cs="Arial"/>
        </w:rPr>
      </w:pPr>
    </w:p>
    <w:p w:rsidR="0091092C" w:rsidRPr="00B52D90" w:rsidRDefault="00943EF9" w:rsidP="0091092C">
      <w:pPr>
        <w:spacing w:after="0"/>
        <w:jc w:val="both"/>
        <w:rPr>
          <w:rFonts w:ascii="Arial" w:hAnsi="Arial" w:cs="Arial"/>
        </w:rPr>
      </w:pPr>
      <w:r w:rsidRPr="00B52D90">
        <w:rPr>
          <w:rFonts w:ascii="Arial" w:hAnsi="Arial" w:cs="Arial"/>
        </w:rPr>
        <w:t>He</w:t>
      </w:r>
      <w:r w:rsidR="0091092C" w:rsidRPr="00B52D90">
        <w:rPr>
          <w:rFonts w:ascii="Arial" w:hAnsi="Arial" w:cs="Arial"/>
        </w:rPr>
        <w:t xml:space="preserve"> request</w:t>
      </w:r>
      <w:r w:rsidRPr="00B52D90">
        <w:rPr>
          <w:rFonts w:ascii="Arial" w:hAnsi="Arial" w:cs="Arial"/>
        </w:rPr>
        <w:t>ed</w:t>
      </w:r>
      <w:r w:rsidR="0091092C" w:rsidRPr="00B52D90">
        <w:rPr>
          <w:rFonts w:ascii="Arial" w:hAnsi="Arial" w:cs="Arial"/>
        </w:rPr>
        <w:t xml:space="preserve"> the Hon’ble Chief Minister of AP, Sri Chandrababu Naidu to release the State Credit plan for 2014-15</w:t>
      </w:r>
    </w:p>
    <w:p w:rsidR="00321F33" w:rsidRPr="00B52D90" w:rsidRDefault="00321F33" w:rsidP="003677DD">
      <w:pPr>
        <w:spacing w:after="0"/>
        <w:jc w:val="both"/>
        <w:rPr>
          <w:rFonts w:ascii="Arial" w:hAnsi="Arial" w:cs="Arial"/>
        </w:rPr>
      </w:pPr>
    </w:p>
    <w:p w:rsidR="00943EF9" w:rsidRPr="00B52D90" w:rsidRDefault="00943EF9" w:rsidP="003677DD">
      <w:pPr>
        <w:spacing w:after="0"/>
        <w:jc w:val="both"/>
        <w:rPr>
          <w:rFonts w:ascii="Arial" w:hAnsi="Arial" w:cs="Arial"/>
        </w:rPr>
      </w:pPr>
      <w:r w:rsidRPr="00B52D90">
        <w:rPr>
          <w:rFonts w:ascii="Arial" w:hAnsi="Arial" w:cs="Arial"/>
        </w:rPr>
        <w:t xml:space="preserve">After the launch of State Credit Plan 2014-15 by Hon’ble Chief Minister of A.P, Sri C.VR.Rajendran </w:t>
      </w:r>
      <w:r w:rsidR="00A752B6" w:rsidRPr="00B52D90">
        <w:rPr>
          <w:rFonts w:ascii="Arial" w:hAnsi="Arial" w:cs="Arial"/>
        </w:rPr>
        <w:t xml:space="preserve">informed the house that the State Credit Plan </w:t>
      </w:r>
      <w:r w:rsidR="00A752B6" w:rsidRPr="00B52D90">
        <w:rPr>
          <w:rFonts w:ascii="Arial" w:hAnsi="Arial" w:cs="Arial"/>
          <w:bCs/>
        </w:rPr>
        <w:t xml:space="preserve">for 2014-15 has been made meticulously prepared based on the State Focus paper released by NABARD, with a view to channelize the credit to fulfil the aspirations of the people with due priority to Agriculture, Micro &amp; Small enterprises, housing and education etc., and he presented the </w:t>
      </w:r>
      <w:r w:rsidRPr="00B52D90">
        <w:rPr>
          <w:rFonts w:ascii="Arial" w:hAnsi="Arial" w:cs="Arial"/>
        </w:rPr>
        <w:t>highlights of the projected Credit Plan</w:t>
      </w:r>
      <w:r w:rsidR="00A752B6" w:rsidRPr="00B52D90">
        <w:rPr>
          <w:rFonts w:ascii="Arial" w:hAnsi="Arial" w:cs="Arial"/>
        </w:rPr>
        <w:t xml:space="preserve"> to the forum</w:t>
      </w:r>
      <w:r w:rsidRPr="00B52D90">
        <w:rPr>
          <w:rFonts w:ascii="Arial" w:hAnsi="Arial" w:cs="Arial"/>
        </w:rPr>
        <w:t>.</w:t>
      </w:r>
    </w:p>
    <w:p w:rsidR="00264C51" w:rsidRPr="00B52D90" w:rsidRDefault="00264C51" w:rsidP="003677DD">
      <w:pPr>
        <w:spacing w:after="0"/>
        <w:jc w:val="both"/>
        <w:rPr>
          <w:rFonts w:ascii="Arial" w:hAnsi="Arial" w:cs="Arial"/>
        </w:rPr>
      </w:pPr>
    </w:p>
    <w:p w:rsidR="00943EF9" w:rsidRPr="00B52D90" w:rsidRDefault="00943EF9" w:rsidP="00943EF9">
      <w:pPr>
        <w:spacing w:after="0"/>
        <w:jc w:val="both"/>
        <w:rPr>
          <w:rFonts w:ascii="Arial" w:hAnsi="Arial" w:cs="Arial"/>
        </w:rPr>
      </w:pPr>
      <w:r w:rsidRPr="00B52D90">
        <w:rPr>
          <w:rFonts w:ascii="Arial" w:hAnsi="Arial" w:cs="Arial"/>
        </w:rPr>
        <w:t>The total plan outlay has been pegged at Rs. 91,459 crores for 2014-15, with an allotment of Rs. 77,894 crores towards priority sectors, an increase of 20.34% over the achievement of previous year. The projections under Priority Sector in the present plan are close to the projections of Potential Linked Plan (PLP) given by NABARD in the State Focus paper which is Rs. 83,397 crores.</w:t>
      </w:r>
    </w:p>
    <w:p w:rsidR="00943EF9" w:rsidRPr="00B52D90" w:rsidRDefault="00943EF9" w:rsidP="00943EF9">
      <w:pPr>
        <w:spacing w:after="0"/>
        <w:jc w:val="both"/>
        <w:rPr>
          <w:rFonts w:ascii="Arial" w:hAnsi="Arial" w:cs="Arial"/>
        </w:rPr>
      </w:pPr>
    </w:p>
    <w:p w:rsidR="00943EF9" w:rsidRPr="00B52D90" w:rsidRDefault="00943EF9" w:rsidP="00943EF9">
      <w:pPr>
        <w:spacing w:after="0"/>
        <w:jc w:val="both"/>
        <w:rPr>
          <w:rFonts w:ascii="Arial" w:hAnsi="Arial" w:cs="Arial"/>
        </w:rPr>
      </w:pPr>
      <w:r w:rsidRPr="00B52D90">
        <w:rPr>
          <w:rFonts w:ascii="Arial" w:hAnsi="Arial" w:cs="Arial"/>
        </w:rPr>
        <w:t xml:space="preserve">Under agricultural credit, an amount of Rs.56,019 crores has been earmarked for the current year with projected outlay towards short term  production credit being </w:t>
      </w:r>
    </w:p>
    <w:p w:rsidR="00943EF9" w:rsidRPr="00B52D90" w:rsidRDefault="00943EF9" w:rsidP="00943EF9">
      <w:pPr>
        <w:spacing w:after="0"/>
        <w:jc w:val="both"/>
        <w:rPr>
          <w:rFonts w:ascii="Arial" w:hAnsi="Arial" w:cs="Arial"/>
        </w:rPr>
      </w:pPr>
      <w:r w:rsidRPr="00B52D90">
        <w:rPr>
          <w:rFonts w:ascii="Arial" w:hAnsi="Arial" w:cs="Arial"/>
        </w:rPr>
        <w:t xml:space="preserve">Rs. 41,978 crores.  </w:t>
      </w:r>
    </w:p>
    <w:p w:rsidR="00943EF9" w:rsidRPr="00B52D90" w:rsidRDefault="00943EF9" w:rsidP="00943EF9">
      <w:pPr>
        <w:spacing w:after="0"/>
        <w:jc w:val="both"/>
        <w:rPr>
          <w:rFonts w:ascii="Arial" w:hAnsi="Arial" w:cs="Arial"/>
        </w:rPr>
      </w:pPr>
    </w:p>
    <w:p w:rsidR="00943EF9" w:rsidRPr="00B52D90" w:rsidRDefault="00943EF9" w:rsidP="00943EF9">
      <w:pPr>
        <w:spacing w:after="0"/>
        <w:jc w:val="both"/>
        <w:rPr>
          <w:rFonts w:ascii="Arial" w:hAnsi="Arial" w:cs="Arial"/>
        </w:rPr>
      </w:pPr>
      <w:r w:rsidRPr="00B52D90">
        <w:rPr>
          <w:rFonts w:ascii="Arial" w:hAnsi="Arial" w:cs="Arial"/>
        </w:rPr>
        <w:t xml:space="preserve">Emphasis is being laid on investment credit with an allocation of Rs.14,041 crores under agricultural Term loans including allied activities.  This is in tune with the NABARD focus paper which has suggested banks to ensure that 25% of total ground level credit may be allocated to Agril. term loans. </w:t>
      </w:r>
    </w:p>
    <w:p w:rsidR="00943EF9" w:rsidRPr="00B52D90" w:rsidRDefault="00943EF9" w:rsidP="00943EF9">
      <w:pPr>
        <w:spacing w:after="0"/>
        <w:jc w:val="both"/>
        <w:rPr>
          <w:rFonts w:ascii="Arial" w:hAnsi="Arial" w:cs="Arial"/>
        </w:rPr>
      </w:pPr>
    </w:p>
    <w:p w:rsidR="00943EF9" w:rsidRPr="00B52D90" w:rsidRDefault="00943EF9" w:rsidP="00943EF9">
      <w:pPr>
        <w:spacing w:after="0"/>
        <w:jc w:val="both"/>
        <w:rPr>
          <w:rFonts w:ascii="Arial" w:hAnsi="Arial" w:cs="Arial"/>
        </w:rPr>
      </w:pPr>
      <w:r w:rsidRPr="00B52D90">
        <w:rPr>
          <w:rFonts w:ascii="Arial" w:hAnsi="Arial" w:cs="Arial"/>
        </w:rPr>
        <w:t xml:space="preserve">Farm mechanization is being given due importance with an outlay of Rs. 1,686 crores with thrust on Minor/ Micro Irrigation with an oulay of Rs. 847 crores. </w:t>
      </w:r>
    </w:p>
    <w:p w:rsidR="00943EF9" w:rsidRPr="00B52D90" w:rsidRDefault="00943EF9" w:rsidP="00943EF9">
      <w:pPr>
        <w:spacing w:after="0"/>
        <w:jc w:val="both"/>
        <w:rPr>
          <w:rFonts w:ascii="Arial" w:hAnsi="Arial" w:cs="Arial"/>
        </w:rPr>
      </w:pPr>
    </w:p>
    <w:p w:rsidR="00943EF9" w:rsidRPr="00B52D90" w:rsidRDefault="00943EF9" w:rsidP="00943EF9">
      <w:pPr>
        <w:spacing w:after="0"/>
        <w:jc w:val="both"/>
        <w:rPr>
          <w:rFonts w:ascii="Arial" w:hAnsi="Arial" w:cs="Arial"/>
        </w:rPr>
      </w:pPr>
      <w:r w:rsidRPr="00B52D90">
        <w:rPr>
          <w:rFonts w:ascii="Arial" w:hAnsi="Arial" w:cs="Arial"/>
        </w:rPr>
        <w:t>Plantation &amp; horticulture continues to be a focused area with a credit target of Rs. 739 crores.  Due care has also been taken for, in allocation of funds in the current plan for development of SHGs, which form an integral part of empowerment of Rural Women.</w:t>
      </w:r>
    </w:p>
    <w:p w:rsidR="00943EF9" w:rsidRPr="00B52D90" w:rsidRDefault="00943EF9" w:rsidP="00943EF9">
      <w:pPr>
        <w:spacing w:after="0"/>
        <w:jc w:val="both"/>
        <w:rPr>
          <w:rFonts w:ascii="Arial" w:hAnsi="Arial" w:cs="Arial"/>
        </w:rPr>
      </w:pPr>
    </w:p>
    <w:p w:rsidR="00943EF9" w:rsidRPr="00B52D90" w:rsidRDefault="00943EF9" w:rsidP="00943EF9">
      <w:pPr>
        <w:spacing w:after="0"/>
        <w:jc w:val="both"/>
        <w:rPr>
          <w:rFonts w:ascii="Arial" w:hAnsi="Arial" w:cs="Arial"/>
        </w:rPr>
      </w:pPr>
      <w:r w:rsidRPr="00B52D90">
        <w:rPr>
          <w:rFonts w:ascii="Arial" w:hAnsi="Arial" w:cs="Arial"/>
        </w:rPr>
        <w:lastRenderedPageBreak/>
        <w:t xml:space="preserve">Under  investment credit, major thrust is given for Dairy Development with an outlay of Rs. 3,663 crores, Poultry – Rs. 870 crores, Fisheries - Rs.1,205 crores and Sheep / Goat /Piggery - Rs. 290 crores.  </w:t>
      </w:r>
      <w:r w:rsidR="00A752B6" w:rsidRPr="00B52D90">
        <w:rPr>
          <w:rFonts w:ascii="Arial" w:hAnsi="Arial" w:cs="Arial"/>
        </w:rPr>
        <w:t>He opined that</w:t>
      </w:r>
      <w:r w:rsidRPr="00B52D90">
        <w:rPr>
          <w:rFonts w:ascii="Arial" w:hAnsi="Arial" w:cs="Arial"/>
        </w:rPr>
        <w:t xml:space="preserve"> these targets will amply take care of the credit needs of the allied activities which is essential for overall development of rural sector.</w:t>
      </w:r>
    </w:p>
    <w:p w:rsidR="00943EF9" w:rsidRPr="00B52D90" w:rsidRDefault="00943EF9" w:rsidP="00943EF9">
      <w:pPr>
        <w:spacing w:after="0"/>
        <w:jc w:val="both"/>
        <w:rPr>
          <w:rFonts w:ascii="Arial" w:hAnsi="Arial" w:cs="Arial"/>
        </w:rPr>
      </w:pPr>
    </w:p>
    <w:p w:rsidR="00943EF9" w:rsidRPr="00B52D90" w:rsidRDefault="00943EF9" w:rsidP="00943EF9">
      <w:pPr>
        <w:spacing w:after="0"/>
        <w:jc w:val="both"/>
        <w:rPr>
          <w:rFonts w:ascii="Arial" w:hAnsi="Arial" w:cs="Arial"/>
        </w:rPr>
      </w:pPr>
      <w:r w:rsidRPr="00B52D90">
        <w:rPr>
          <w:rFonts w:ascii="Arial" w:hAnsi="Arial" w:cs="Arial"/>
        </w:rPr>
        <w:t xml:space="preserve">An amount of Rs. 2,569 crores has been earmarked for Development of Storage Godowns, Market Yards and other facilities during the current plan. </w:t>
      </w:r>
    </w:p>
    <w:p w:rsidR="00943EF9" w:rsidRPr="00B52D90" w:rsidRDefault="00943EF9" w:rsidP="00943EF9">
      <w:pPr>
        <w:spacing w:after="0"/>
        <w:jc w:val="both"/>
        <w:rPr>
          <w:rFonts w:ascii="Arial" w:hAnsi="Arial" w:cs="Arial"/>
        </w:rPr>
      </w:pPr>
    </w:p>
    <w:p w:rsidR="00943EF9" w:rsidRPr="00B52D90" w:rsidRDefault="00943EF9" w:rsidP="00943EF9">
      <w:pPr>
        <w:spacing w:after="0"/>
        <w:jc w:val="both"/>
        <w:rPr>
          <w:rFonts w:ascii="Arial" w:hAnsi="Arial" w:cs="Arial"/>
        </w:rPr>
      </w:pPr>
      <w:r w:rsidRPr="00B52D90">
        <w:rPr>
          <w:rFonts w:ascii="Arial" w:hAnsi="Arial" w:cs="Arial"/>
        </w:rPr>
        <w:t>To nurture and encourage the entrepreneurial talent existing in the state, an amount of Rs. 10,850 crores has been projected under Micro &amp; Small sector.</w:t>
      </w:r>
    </w:p>
    <w:p w:rsidR="00943EF9" w:rsidRPr="00B52D90" w:rsidRDefault="00943EF9" w:rsidP="00943EF9">
      <w:pPr>
        <w:spacing w:after="0"/>
        <w:jc w:val="both"/>
        <w:rPr>
          <w:rFonts w:ascii="Arial" w:hAnsi="Arial" w:cs="Arial"/>
        </w:rPr>
      </w:pPr>
    </w:p>
    <w:p w:rsidR="00943EF9" w:rsidRPr="00B52D90" w:rsidRDefault="00943EF9" w:rsidP="00943EF9">
      <w:pPr>
        <w:spacing w:after="0"/>
        <w:jc w:val="both"/>
        <w:rPr>
          <w:rFonts w:ascii="Arial" w:hAnsi="Arial" w:cs="Arial"/>
        </w:rPr>
      </w:pPr>
      <w:r w:rsidRPr="00B52D90">
        <w:rPr>
          <w:rFonts w:ascii="Arial" w:hAnsi="Arial" w:cs="Arial"/>
        </w:rPr>
        <w:t>An amount of Rs.4</w:t>
      </w:r>
      <w:r w:rsidR="00264C51" w:rsidRPr="00B52D90">
        <w:rPr>
          <w:rFonts w:ascii="Arial" w:hAnsi="Arial" w:cs="Arial"/>
        </w:rPr>
        <w:t>, 795</w:t>
      </w:r>
      <w:r w:rsidRPr="00B52D90">
        <w:rPr>
          <w:rFonts w:ascii="Arial" w:hAnsi="Arial" w:cs="Arial"/>
        </w:rPr>
        <w:t xml:space="preserve"> crores has been earmarked for Housing Sector and Rs. 1,926 crores for Education Loans.   </w:t>
      </w:r>
    </w:p>
    <w:p w:rsidR="00943EF9" w:rsidRPr="00B52D90" w:rsidRDefault="00943EF9" w:rsidP="00943EF9">
      <w:pPr>
        <w:spacing w:after="0"/>
        <w:jc w:val="both"/>
        <w:rPr>
          <w:rFonts w:ascii="Arial" w:hAnsi="Arial" w:cs="Arial"/>
        </w:rPr>
      </w:pPr>
    </w:p>
    <w:p w:rsidR="00943EF9" w:rsidRPr="00B52D90" w:rsidRDefault="00943EF9" w:rsidP="00943EF9">
      <w:pPr>
        <w:spacing w:after="0"/>
        <w:jc w:val="both"/>
        <w:rPr>
          <w:rFonts w:ascii="Arial" w:hAnsi="Arial" w:cs="Arial"/>
          <w:bCs/>
        </w:rPr>
      </w:pPr>
      <w:r w:rsidRPr="00B52D90">
        <w:rPr>
          <w:rFonts w:ascii="Arial" w:hAnsi="Arial" w:cs="Arial"/>
        </w:rPr>
        <w:t xml:space="preserve">Thus, it can be observed that the allocations have been made </w:t>
      </w:r>
      <w:r w:rsidRPr="00B52D90">
        <w:rPr>
          <w:rFonts w:ascii="Arial" w:hAnsi="Arial" w:cs="Arial"/>
          <w:bCs/>
        </w:rPr>
        <w:t>to ensure that the credit needs of all sections and sectors are duly met during the current year.</w:t>
      </w:r>
    </w:p>
    <w:p w:rsidR="00943EF9" w:rsidRPr="00B52D90" w:rsidRDefault="00943EF9" w:rsidP="00943EF9">
      <w:pPr>
        <w:spacing w:after="0"/>
        <w:ind w:right="360"/>
        <w:jc w:val="both"/>
        <w:rPr>
          <w:rFonts w:ascii="Arial" w:hAnsi="Arial" w:cs="Arial"/>
        </w:rPr>
      </w:pPr>
    </w:p>
    <w:p w:rsidR="00943EF9" w:rsidRPr="00B52D90" w:rsidRDefault="00A752B6" w:rsidP="00943EF9">
      <w:pPr>
        <w:spacing w:after="0"/>
        <w:ind w:right="-90"/>
        <w:jc w:val="both"/>
        <w:rPr>
          <w:rFonts w:ascii="Arial" w:hAnsi="Arial" w:cs="Arial"/>
        </w:rPr>
      </w:pPr>
      <w:r w:rsidRPr="00B52D90">
        <w:rPr>
          <w:rFonts w:ascii="Arial" w:hAnsi="Arial" w:cs="Arial"/>
        </w:rPr>
        <w:t>He</w:t>
      </w:r>
      <w:r w:rsidR="00943EF9" w:rsidRPr="00B52D90">
        <w:rPr>
          <w:rFonts w:ascii="Arial" w:hAnsi="Arial" w:cs="Arial"/>
        </w:rPr>
        <w:t xml:space="preserve"> request</w:t>
      </w:r>
      <w:r w:rsidRPr="00B52D90">
        <w:rPr>
          <w:rFonts w:ascii="Arial" w:hAnsi="Arial" w:cs="Arial"/>
        </w:rPr>
        <w:t>ed</w:t>
      </w:r>
      <w:r w:rsidR="00943EF9" w:rsidRPr="00B52D90">
        <w:rPr>
          <w:rFonts w:ascii="Arial" w:hAnsi="Arial" w:cs="Arial"/>
        </w:rPr>
        <w:t xml:space="preserve"> the banks in the state to ensure that the targets projected in the state credit plan are invariably achieved for the overall development of the state.</w:t>
      </w:r>
    </w:p>
    <w:p w:rsidR="00A752B6" w:rsidRPr="00B52D90" w:rsidRDefault="00A752B6" w:rsidP="00A752B6">
      <w:pPr>
        <w:pStyle w:val="ListParagraph"/>
        <w:ind w:left="0"/>
        <w:rPr>
          <w:rFonts w:ascii="Arial" w:eastAsia="Arial Unicode MS" w:hAnsi="Arial" w:cs="Arial"/>
          <w:b/>
        </w:rPr>
      </w:pPr>
    </w:p>
    <w:p w:rsidR="009A712C" w:rsidRPr="00B52D90" w:rsidRDefault="00A752B6" w:rsidP="00596BC6">
      <w:pPr>
        <w:pStyle w:val="ListParagraph"/>
        <w:ind w:left="0"/>
        <w:jc w:val="both"/>
        <w:rPr>
          <w:rFonts w:ascii="Arial" w:eastAsia="Arial Unicode MS" w:hAnsi="Arial" w:cs="Arial"/>
          <w:b/>
        </w:rPr>
      </w:pPr>
      <w:r w:rsidRPr="00B52D90">
        <w:rPr>
          <w:rFonts w:ascii="Arial" w:eastAsia="Arial Unicode MS" w:hAnsi="Arial" w:cs="Arial"/>
          <w:b/>
        </w:rPr>
        <w:t xml:space="preserve">Pending issues for resolution with Government of Andhra </w:t>
      </w:r>
      <w:r w:rsidR="0035559A" w:rsidRPr="00B52D90">
        <w:rPr>
          <w:rFonts w:ascii="Arial" w:eastAsia="Arial Unicode MS" w:hAnsi="Arial" w:cs="Arial"/>
          <w:b/>
        </w:rPr>
        <w:t>Pradesh:</w:t>
      </w:r>
      <w:r w:rsidRPr="00B52D90">
        <w:rPr>
          <w:rFonts w:ascii="Arial" w:eastAsia="Arial Unicode MS" w:hAnsi="Arial" w:cs="Arial"/>
          <w:b/>
        </w:rPr>
        <w:t xml:space="preserve"> </w:t>
      </w:r>
    </w:p>
    <w:p w:rsidR="00A752B6" w:rsidRPr="00B52D90" w:rsidRDefault="00A752B6" w:rsidP="00596BC6">
      <w:pPr>
        <w:pStyle w:val="ListParagraph"/>
        <w:ind w:left="0"/>
        <w:jc w:val="both"/>
        <w:rPr>
          <w:rFonts w:ascii="Arial" w:eastAsia="Arial Unicode MS" w:hAnsi="Arial" w:cs="Arial"/>
          <w:b/>
        </w:rPr>
      </w:pPr>
      <w:r w:rsidRPr="00B52D90">
        <w:rPr>
          <w:rFonts w:ascii="Arial" w:eastAsia="Arial Unicode MS" w:hAnsi="Arial" w:cs="Arial"/>
        </w:rPr>
        <w:t>Sri C.Doraswamy, General Manager, Convenor, SLBC of A.P presented the issues for resolution which are long pending.</w:t>
      </w:r>
      <w:r w:rsidRPr="00B52D90">
        <w:rPr>
          <w:rFonts w:ascii="Arial" w:eastAsia="Arial Unicode MS" w:hAnsi="Arial" w:cs="Arial"/>
          <w:b/>
        </w:rPr>
        <w:t xml:space="preserve"> </w:t>
      </w:r>
    </w:p>
    <w:p w:rsidR="00A752B6" w:rsidRPr="00B52D90" w:rsidRDefault="00A752B6" w:rsidP="00A752B6">
      <w:pPr>
        <w:pStyle w:val="ListParagraph"/>
        <w:ind w:left="0"/>
        <w:rPr>
          <w:rFonts w:ascii="Arial" w:eastAsia="Arial Unicode MS" w:hAnsi="Arial" w:cs="Arial"/>
          <w:b/>
        </w:rPr>
      </w:pPr>
    </w:p>
    <w:p w:rsidR="00A752B6" w:rsidRPr="00B52D90" w:rsidRDefault="00A752B6" w:rsidP="00A752B6">
      <w:pPr>
        <w:pStyle w:val="ListParagraph"/>
        <w:numPr>
          <w:ilvl w:val="0"/>
          <w:numId w:val="30"/>
        </w:numPr>
        <w:ind w:left="284" w:hanging="284"/>
        <w:jc w:val="both"/>
        <w:rPr>
          <w:rFonts w:ascii="Arial" w:hAnsi="Arial" w:cs="Arial"/>
          <w:bCs/>
        </w:rPr>
      </w:pPr>
      <w:r w:rsidRPr="00B52D90">
        <w:rPr>
          <w:rFonts w:ascii="Arial" w:eastAsia="Arial Unicode MS" w:hAnsi="Arial" w:cs="Arial"/>
          <w:b/>
        </w:rPr>
        <w:t>Revisiting of LEC</w:t>
      </w:r>
      <w:r w:rsidRPr="00B52D90">
        <w:rPr>
          <w:rFonts w:ascii="Arial" w:eastAsia="Arial Unicode MS" w:hAnsi="Arial" w:cs="Arial"/>
        </w:rPr>
        <w:t xml:space="preserve">:  </w:t>
      </w:r>
      <w:r w:rsidRPr="00B52D90">
        <w:rPr>
          <w:rFonts w:ascii="Arial" w:hAnsi="Arial" w:cs="Arial"/>
          <w:bCs/>
        </w:rPr>
        <w:t xml:space="preserve">SLBC has requested GoAP to take necessary steps for revisiting the LEC scheme guidelines by involving all the stake holders and study the reasons for low progress </w:t>
      </w:r>
      <w:r w:rsidR="00956DFB" w:rsidRPr="00B52D90">
        <w:rPr>
          <w:rFonts w:ascii="Arial" w:hAnsi="Arial" w:cs="Arial"/>
          <w:bCs/>
        </w:rPr>
        <w:t xml:space="preserve">and </w:t>
      </w:r>
      <w:r w:rsidRPr="00B52D90">
        <w:rPr>
          <w:rFonts w:ascii="Arial" w:hAnsi="Arial" w:cs="Arial"/>
          <w:bCs/>
        </w:rPr>
        <w:t>to suggest remedial measures for bett</w:t>
      </w:r>
      <w:r w:rsidR="00956DFB" w:rsidRPr="00B52D90">
        <w:rPr>
          <w:rFonts w:ascii="Arial" w:hAnsi="Arial" w:cs="Arial"/>
          <w:bCs/>
        </w:rPr>
        <w:t>er implementation of the scheme as per the request of the then Chief Minister.</w:t>
      </w:r>
    </w:p>
    <w:p w:rsidR="00956DFB" w:rsidRPr="00B52D90" w:rsidRDefault="00956DFB" w:rsidP="00956DFB">
      <w:pPr>
        <w:pStyle w:val="ListParagraph"/>
        <w:ind w:left="284"/>
        <w:jc w:val="both"/>
        <w:rPr>
          <w:rFonts w:ascii="Arial" w:eastAsia="Arial Unicode MS" w:hAnsi="Arial" w:cs="Arial"/>
          <w:b/>
          <w:u w:val="single"/>
        </w:rPr>
      </w:pPr>
    </w:p>
    <w:p w:rsidR="00956DFB" w:rsidRPr="00B52D90" w:rsidRDefault="00956DFB" w:rsidP="00956DFB">
      <w:pPr>
        <w:pStyle w:val="ListParagraph"/>
        <w:ind w:left="284"/>
        <w:jc w:val="both"/>
        <w:rPr>
          <w:rFonts w:ascii="Arial" w:eastAsia="Arial Unicode MS" w:hAnsi="Arial" w:cs="Arial"/>
        </w:rPr>
      </w:pPr>
      <w:r w:rsidRPr="00B52D90">
        <w:rPr>
          <w:rFonts w:ascii="Arial" w:eastAsia="Arial Unicode MS" w:hAnsi="Arial" w:cs="Arial"/>
        </w:rPr>
        <w:t xml:space="preserve">GoAP </w:t>
      </w:r>
      <w:r w:rsidR="00EF65D6" w:rsidRPr="00B52D90">
        <w:rPr>
          <w:rFonts w:ascii="Arial" w:eastAsia="Arial Unicode MS" w:hAnsi="Arial" w:cs="Arial"/>
        </w:rPr>
        <w:t>agreed to constitute a committee for suggesting refinement of the scheme</w:t>
      </w:r>
      <w:r w:rsidRPr="00B52D90">
        <w:rPr>
          <w:rFonts w:ascii="Arial" w:eastAsia="Arial Unicode MS" w:hAnsi="Arial" w:cs="Arial"/>
        </w:rPr>
        <w:t>.</w:t>
      </w:r>
      <w:r w:rsidR="00181322" w:rsidRPr="00B52D90">
        <w:rPr>
          <w:rFonts w:ascii="Arial" w:eastAsia="Arial Unicode MS" w:hAnsi="Arial" w:cs="Arial"/>
        </w:rPr>
        <w:t xml:space="preserve"> </w:t>
      </w:r>
      <w:r w:rsidR="00EF65D6" w:rsidRPr="00B52D90">
        <w:rPr>
          <w:rFonts w:ascii="Arial" w:eastAsia="Arial Unicode MS" w:hAnsi="Arial" w:cs="Arial"/>
        </w:rPr>
        <w:t xml:space="preserve"> </w:t>
      </w:r>
      <w:r w:rsidR="00181322" w:rsidRPr="00B52D90">
        <w:rPr>
          <w:rFonts w:ascii="Arial" w:eastAsia="Arial Unicode MS" w:hAnsi="Arial" w:cs="Arial"/>
        </w:rPr>
        <w:t xml:space="preserve"> </w:t>
      </w:r>
    </w:p>
    <w:p w:rsidR="00181322" w:rsidRPr="00B52D90" w:rsidRDefault="00181322" w:rsidP="00956DFB">
      <w:pPr>
        <w:pStyle w:val="ListParagraph"/>
        <w:ind w:left="284"/>
        <w:jc w:val="both"/>
        <w:rPr>
          <w:rFonts w:ascii="Arial" w:hAnsi="Arial" w:cs="Arial"/>
          <w:bCs/>
        </w:rPr>
      </w:pPr>
    </w:p>
    <w:p w:rsidR="00A752B6" w:rsidRPr="00B52D90" w:rsidRDefault="00A752B6" w:rsidP="00A752B6">
      <w:pPr>
        <w:pStyle w:val="ListParagraph"/>
        <w:numPr>
          <w:ilvl w:val="0"/>
          <w:numId w:val="30"/>
        </w:numPr>
        <w:spacing w:after="0"/>
        <w:jc w:val="both"/>
        <w:rPr>
          <w:rFonts w:ascii="Arial" w:hAnsi="Arial" w:cs="Arial"/>
        </w:rPr>
      </w:pPr>
      <w:r w:rsidRPr="00B52D90">
        <w:rPr>
          <w:rFonts w:ascii="Arial" w:eastAsia="Arial Unicode MS" w:hAnsi="Arial" w:cs="Arial"/>
          <w:b/>
        </w:rPr>
        <w:t>Integration of Land records</w:t>
      </w:r>
      <w:r w:rsidRPr="00B52D90">
        <w:rPr>
          <w:rFonts w:ascii="Arial" w:eastAsia="Arial Unicode MS" w:hAnsi="Arial" w:cs="Arial"/>
        </w:rPr>
        <w:t xml:space="preserve"> : </w:t>
      </w:r>
      <w:r w:rsidRPr="00B52D90">
        <w:rPr>
          <w:rFonts w:ascii="Arial" w:hAnsi="Arial" w:cs="Arial"/>
        </w:rPr>
        <w:t>In the state of Andhra Pradesh, with the initiation of GoAP in coordination with NIC, banks were provided with the facility of online  viewing  the digitalized land records from their branches and NIC has provided user IDs and passwords for 38 banks in this regard.</w:t>
      </w:r>
      <w:r w:rsidR="00181322" w:rsidRPr="00B52D90">
        <w:rPr>
          <w:rFonts w:ascii="Arial" w:hAnsi="Arial" w:cs="Arial"/>
        </w:rPr>
        <w:t xml:space="preserve">  </w:t>
      </w:r>
      <w:r w:rsidRPr="00B52D90">
        <w:rPr>
          <w:rFonts w:ascii="Arial" w:hAnsi="Arial" w:cs="Arial"/>
        </w:rPr>
        <w:t>Though the banks are able to avoid the cumbersome process of obtaining updated land records from the local revenue authorities by being able to view the digitalized land records at the branches, the facility of on line creation of charge on crop and land needs to be extended to take the project forward as envisaged. Further, it was agreed during a Steering Committee meeting of SLBC of AP that a small committee will be set up to work out modalities in this regard. But we are yet to receive any communication in this aspect.</w:t>
      </w:r>
    </w:p>
    <w:p w:rsidR="00A752B6" w:rsidRPr="00B52D90" w:rsidRDefault="00A752B6" w:rsidP="00A752B6">
      <w:pPr>
        <w:spacing w:after="0"/>
        <w:jc w:val="both"/>
        <w:rPr>
          <w:rFonts w:ascii="Arial" w:hAnsi="Arial" w:cs="Arial"/>
        </w:rPr>
      </w:pPr>
    </w:p>
    <w:p w:rsidR="000B2C77" w:rsidRPr="00B52D90" w:rsidRDefault="00181322" w:rsidP="00A752B6">
      <w:pPr>
        <w:spacing w:after="0"/>
        <w:jc w:val="both"/>
        <w:rPr>
          <w:rFonts w:ascii="Arial" w:hAnsi="Arial" w:cs="Arial"/>
        </w:rPr>
      </w:pPr>
      <w:r w:rsidRPr="00B52D90">
        <w:rPr>
          <w:rFonts w:ascii="Arial" w:hAnsi="Arial" w:cs="Arial"/>
        </w:rPr>
        <w:t>Chief Secretary informed that he has advised CCLA to complete the process of online creation of charges in coordination with banks in line with the scheme implemented in Karnataka</w:t>
      </w:r>
      <w:r w:rsidR="000B2C77" w:rsidRPr="00B52D90">
        <w:rPr>
          <w:rFonts w:ascii="Arial" w:hAnsi="Arial" w:cs="Arial"/>
        </w:rPr>
        <w:t xml:space="preserve"> State</w:t>
      </w:r>
      <w:r w:rsidRPr="00B52D90">
        <w:rPr>
          <w:rFonts w:ascii="Arial" w:hAnsi="Arial" w:cs="Arial"/>
        </w:rPr>
        <w:t>.</w:t>
      </w:r>
    </w:p>
    <w:p w:rsidR="00181322" w:rsidRPr="00B52D90" w:rsidRDefault="00181322" w:rsidP="00A752B6">
      <w:pPr>
        <w:spacing w:after="0"/>
        <w:jc w:val="both"/>
        <w:rPr>
          <w:rFonts w:ascii="Arial" w:hAnsi="Arial" w:cs="Arial"/>
        </w:rPr>
      </w:pPr>
      <w:r w:rsidRPr="00B52D90">
        <w:rPr>
          <w:rFonts w:ascii="Arial" w:hAnsi="Arial" w:cs="Arial"/>
        </w:rPr>
        <w:t xml:space="preserve"> </w:t>
      </w:r>
    </w:p>
    <w:p w:rsidR="00A752B6" w:rsidRPr="00B52D90" w:rsidRDefault="00A752B6" w:rsidP="00A752B6">
      <w:pPr>
        <w:pStyle w:val="ListParagraph"/>
        <w:numPr>
          <w:ilvl w:val="0"/>
          <w:numId w:val="30"/>
        </w:numPr>
        <w:spacing w:after="0"/>
        <w:jc w:val="both"/>
        <w:rPr>
          <w:rFonts w:ascii="Arial" w:hAnsi="Arial" w:cs="Arial"/>
        </w:rPr>
      </w:pPr>
      <w:r w:rsidRPr="00B52D90">
        <w:rPr>
          <w:rFonts w:ascii="Arial" w:eastAsia="Arial Unicode MS" w:hAnsi="Arial" w:cs="Arial"/>
          <w:b/>
        </w:rPr>
        <w:t>Establishment of 2</w:t>
      </w:r>
      <w:r w:rsidRPr="00B52D90">
        <w:rPr>
          <w:rFonts w:ascii="Arial" w:eastAsia="Arial Unicode MS" w:hAnsi="Arial" w:cs="Arial"/>
          <w:b/>
          <w:vertAlign w:val="superscript"/>
        </w:rPr>
        <w:t>nd</w:t>
      </w:r>
      <w:r w:rsidRPr="00B52D90">
        <w:rPr>
          <w:rFonts w:ascii="Arial" w:eastAsia="Arial Unicode MS" w:hAnsi="Arial" w:cs="Arial"/>
          <w:b/>
        </w:rPr>
        <w:t xml:space="preserve"> DRT in the State:</w:t>
      </w:r>
      <w:r w:rsidR="000B2C77" w:rsidRPr="00B52D90">
        <w:rPr>
          <w:rFonts w:ascii="Arial" w:eastAsia="Arial Unicode MS" w:hAnsi="Arial" w:cs="Arial"/>
          <w:b/>
        </w:rPr>
        <w:t xml:space="preserve"> </w:t>
      </w:r>
      <w:r w:rsidRPr="00B52D90">
        <w:rPr>
          <w:rFonts w:ascii="Arial" w:hAnsi="Arial" w:cs="Arial"/>
        </w:rPr>
        <w:t xml:space="preserve">SLBC has requested the Govt. of AP </w:t>
      </w:r>
      <w:r w:rsidR="000B2C77" w:rsidRPr="00B52D90">
        <w:rPr>
          <w:rFonts w:ascii="Arial" w:hAnsi="Arial" w:cs="Arial"/>
        </w:rPr>
        <w:t xml:space="preserve">for </w:t>
      </w:r>
      <w:r w:rsidRPr="00B52D90">
        <w:rPr>
          <w:rFonts w:ascii="Arial" w:hAnsi="Arial" w:cs="Arial"/>
        </w:rPr>
        <w:t>setting up of second DRT in the state by which the huge pendency of cases can be much reduced and recovery process in high volume loans can hastened.</w:t>
      </w:r>
    </w:p>
    <w:p w:rsidR="00A752B6" w:rsidRPr="00B52D90" w:rsidRDefault="00A752B6" w:rsidP="00A752B6">
      <w:pPr>
        <w:spacing w:after="0"/>
        <w:jc w:val="both"/>
        <w:rPr>
          <w:rFonts w:ascii="Arial" w:hAnsi="Arial" w:cs="Arial"/>
        </w:rPr>
      </w:pPr>
    </w:p>
    <w:p w:rsidR="00A752B6" w:rsidRPr="00B52D90" w:rsidRDefault="00A752B6" w:rsidP="00A752B6">
      <w:pPr>
        <w:pStyle w:val="ListParagraph"/>
        <w:numPr>
          <w:ilvl w:val="0"/>
          <w:numId w:val="30"/>
        </w:numPr>
        <w:autoSpaceDE w:val="0"/>
        <w:autoSpaceDN w:val="0"/>
        <w:adjustRightInd w:val="0"/>
        <w:spacing w:after="0" w:line="240" w:lineRule="auto"/>
        <w:jc w:val="both"/>
        <w:rPr>
          <w:rFonts w:ascii="Arial" w:eastAsia="Arial Unicode MS" w:hAnsi="Arial" w:cs="Arial"/>
        </w:rPr>
      </w:pPr>
      <w:r w:rsidRPr="00B52D90">
        <w:rPr>
          <w:rFonts w:ascii="Arial" w:eastAsia="Arial Unicode MS" w:hAnsi="Arial" w:cs="Arial"/>
          <w:b/>
        </w:rPr>
        <w:t>Central Registry by GoAP for MSME sector</w:t>
      </w:r>
      <w:r w:rsidR="000B2C77" w:rsidRPr="00B52D90">
        <w:rPr>
          <w:rFonts w:ascii="Arial" w:eastAsia="Arial Unicode MS" w:hAnsi="Arial" w:cs="Arial"/>
          <w:b/>
        </w:rPr>
        <w:t xml:space="preserve"> : </w:t>
      </w:r>
      <w:r w:rsidRPr="00B52D90">
        <w:rPr>
          <w:rFonts w:ascii="Arial" w:hAnsi="Arial" w:cs="Arial"/>
          <w:color w:val="000000"/>
        </w:rPr>
        <w:t>Creation of a Central Registry by the State Governments for registration of charges of all banks and other lending institutions in respect of all moveable and immovable properties of borrowers incorporated as proprietorship, partnership, cooperative society, trust, company or in any other form as per the directions of RBI vide circular No. RBI/2008-09/467,RPCD.SME&amp;NFS. BC.No.</w:t>
      </w:r>
      <w:r w:rsidRPr="00B52D90">
        <w:rPr>
          <w:rFonts w:ascii="Arial" w:hAnsi="Arial" w:cs="Arial"/>
          <w:b/>
          <w:bCs/>
          <w:color w:val="000000"/>
        </w:rPr>
        <w:t>102</w:t>
      </w:r>
      <w:r w:rsidRPr="00B52D90">
        <w:rPr>
          <w:rFonts w:ascii="Arial" w:hAnsi="Arial" w:cs="Arial"/>
          <w:color w:val="000000"/>
        </w:rPr>
        <w:t>/06.04.01/2008-09 May 4, 2009.</w:t>
      </w:r>
    </w:p>
    <w:p w:rsidR="000B2C77" w:rsidRPr="00B52D90" w:rsidRDefault="000B2C77" w:rsidP="000B2C77">
      <w:pPr>
        <w:pStyle w:val="ListParagraph"/>
        <w:ind w:left="360"/>
        <w:jc w:val="both"/>
        <w:rPr>
          <w:rFonts w:ascii="Arial" w:eastAsia="Arial Unicode MS" w:hAnsi="Arial" w:cs="Arial"/>
        </w:rPr>
      </w:pPr>
    </w:p>
    <w:p w:rsidR="00A752B6" w:rsidRPr="00B52D90" w:rsidRDefault="00A752B6" w:rsidP="00A752B6">
      <w:pPr>
        <w:pStyle w:val="ListParagraph"/>
        <w:numPr>
          <w:ilvl w:val="0"/>
          <w:numId w:val="30"/>
        </w:numPr>
        <w:jc w:val="both"/>
        <w:rPr>
          <w:rFonts w:ascii="Arial" w:eastAsia="Arial Unicode MS" w:hAnsi="Arial" w:cs="Arial"/>
        </w:rPr>
      </w:pPr>
      <w:r w:rsidRPr="00B52D90">
        <w:rPr>
          <w:rFonts w:ascii="Arial" w:eastAsia="Arial Unicode MS" w:hAnsi="Arial" w:cs="Arial"/>
          <w:b/>
        </w:rPr>
        <w:t>Preparation of model projects under MSME at district level by General Manager, District Industries Centre:</w:t>
      </w:r>
      <w:r w:rsidRPr="00B52D90">
        <w:rPr>
          <w:rFonts w:ascii="Arial" w:eastAsia="Arial Unicode MS" w:hAnsi="Arial" w:cs="Arial"/>
        </w:rPr>
        <w:t xml:space="preserve"> General Managers, District Industries Centers (DICs) are advised to take immediate steps on the matter involving KVIC/KVIB and Lead District Managers to prepare the model projects and place on the district websites for the benefit of banks &amp; 1</w:t>
      </w:r>
      <w:r w:rsidRPr="00B52D90">
        <w:rPr>
          <w:rFonts w:ascii="Arial" w:eastAsia="Arial Unicode MS" w:hAnsi="Arial" w:cs="Arial"/>
          <w:vertAlign w:val="superscript"/>
        </w:rPr>
        <w:t>st</w:t>
      </w:r>
      <w:r w:rsidRPr="00B52D90">
        <w:rPr>
          <w:rFonts w:ascii="Arial" w:eastAsia="Arial Unicode MS" w:hAnsi="Arial" w:cs="Arial"/>
        </w:rPr>
        <w:t xml:space="preserve"> generation entrepreneurs.</w:t>
      </w:r>
    </w:p>
    <w:p w:rsidR="00ED1CFF" w:rsidRPr="00B52D90" w:rsidRDefault="00ED1CFF" w:rsidP="00ED1CFF">
      <w:pPr>
        <w:pStyle w:val="ListParagraph"/>
        <w:rPr>
          <w:rFonts w:ascii="Arial" w:eastAsia="Arial Unicode MS" w:hAnsi="Arial" w:cs="Arial"/>
        </w:rPr>
      </w:pPr>
    </w:p>
    <w:p w:rsidR="000B2C77" w:rsidRPr="00B52D90" w:rsidRDefault="00A752B6" w:rsidP="000B2C77">
      <w:pPr>
        <w:pStyle w:val="ListParagraph"/>
        <w:numPr>
          <w:ilvl w:val="0"/>
          <w:numId w:val="30"/>
        </w:numPr>
        <w:spacing w:after="0"/>
        <w:jc w:val="both"/>
        <w:rPr>
          <w:rFonts w:ascii="Arial" w:eastAsia="Arial Unicode MS" w:hAnsi="Arial" w:cs="Arial"/>
        </w:rPr>
      </w:pPr>
      <w:r w:rsidRPr="00B52D90">
        <w:rPr>
          <w:rFonts w:ascii="Arial" w:eastAsia="Arial Unicode MS" w:hAnsi="Arial" w:cs="Arial"/>
          <w:b/>
        </w:rPr>
        <w:t>AP VAT Act – Revision:</w:t>
      </w:r>
      <w:r w:rsidR="000B2C77" w:rsidRPr="00B52D90">
        <w:rPr>
          <w:rFonts w:ascii="Arial" w:eastAsia="Arial Unicode MS" w:hAnsi="Arial" w:cs="Arial"/>
          <w:b/>
        </w:rPr>
        <w:t xml:space="preserve"> </w:t>
      </w:r>
      <w:r w:rsidRPr="00B52D90">
        <w:rPr>
          <w:rFonts w:ascii="Arial" w:hAnsi="Arial" w:cs="Arial"/>
        </w:rPr>
        <w:t xml:space="preserve">The Andhra Pradesh VAT Act, 2005 has been amended to provide for attachment of the debit </w:t>
      </w:r>
      <w:r w:rsidR="000B2C77" w:rsidRPr="00B52D90">
        <w:rPr>
          <w:rFonts w:ascii="Arial" w:hAnsi="Arial" w:cs="Arial"/>
        </w:rPr>
        <w:t>b</w:t>
      </w:r>
      <w:r w:rsidRPr="00B52D90">
        <w:rPr>
          <w:rFonts w:ascii="Arial" w:hAnsi="Arial" w:cs="Arial"/>
        </w:rPr>
        <w:t>alance also in the overdraft accounts allowed to the traders by the banks. IBA has also clarified that debit balances in overdraft cannot be attached. This matter needs immediate resolution by way of amendment to the Act.</w:t>
      </w:r>
    </w:p>
    <w:p w:rsidR="000B2C77" w:rsidRPr="00B52D90" w:rsidRDefault="000B2C77" w:rsidP="000B2C77">
      <w:pPr>
        <w:pStyle w:val="ListParagraph"/>
        <w:spacing w:after="0"/>
        <w:ind w:left="360"/>
        <w:jc w:val="both"/>
        <w:rPr>
          <w:rFonts w:ascii="Arial" w:hAnsi="Arial" w:cs="Arial"/>
          <w:b/>
        </w:rPr>
      </w:pPr>
    </w:p>
    <w:p w:rsidR="00A752B6" w:rsidRPr="00B52D90" w:rsidRDefault="00A752B6" w:rsidP="000B2C77">
      <w:pPr>
        <w:pStyle w:val="ListParagraph"/>
        <w:numPr>
          <w:ilvl w:val="0"/>
          <w:numId w:val="30"/>
        </w:numPr>
        <w:spacing w:after="0" w:line="240" w:lineRule="auto"/>
        <w:jc w:val="both"/>
        <w:rPr>
          <w:rFonts w:ascii="Arial" w:hAnsi="Arial" w:cs="Arial"/>
        </w:rPr>
      </w:pPr>
      <w:r w:rsidRPr="00B52D90">
        <w:rPr>
          <w:rFonts w:ascii="Arial" w:hAnsi="Arial" w:cs="Arial"/>
          <w:b/>
        </w:rPr>
        <w:t>VLR/Pavala Vaddi scheme of GoAP</w:t>
      </w:r>
      <w:r w:rsidR="000B2C77" w:rsidRPr="00B52D90">
        <w:rPr>
          <w:rFonts w:ascii="Arial" w:hAnsi="Arial" w:cs="Arial"/>
          <w:b/>
        </w:rPr>
        <w:t xml:space="preserve"> : </w:t>
      </w:r>
      <w:r w:rsidRPr="00B52D90">
        <w:rPr>
          <w:rFonts w:ascii="Arial" w:hAnsi="Arial" w:cs="Arial"/>
          <w:bCs/>
        </w:rPr>
        <w:t xml:space="preserve">SLBC had requested GoAP </w:t>
      </w:r>
      <w:r w:rsidR="000B2C77" w:rsidRPr="00B52D90">
        <w:rPr>
          <w:rFonts w:ascii="Arial" w:hAnsi="Arial" w:cs="Arial"/>
          <w:bCs/>
        </w:rPr>
        <w:t xml:space="preserve">to clarify on the issue of continuation of </w:t>
      </w:r>
      <w:r w:rsidRPr="00B52D90">
        <w:rPr>
          <w:rFonts w:ascii="Arial" w:hAnsi="Arial" w:cs="Arial"/>
        </w:rPr>
        <w:t>VLR and Pavala Vaddi Schemes after 2</w:t>
      </w:r>
      <w:r w:rsidRPr="00B52D90">
        <w:rPr>
          <w:rFonts w:ascii="Arial" w:hAnsi="Arial" w:cs="Arial"/>
          <w:vertAlign w:val="superscript"/>
        </w:rPr>
        <w:t>nd</w:t>
      </w:r>
      <w:r w:rsidRPr="00B52D90">
        <w:rPr>
          <w:rFonts w:ascii="Arial" w:hAnsi="Arial" w:cs="Arial"/>
        </w:rPr>
        <w:t xml:space="preserve"> June, 2014 </w:t>
      </w:r>
    </w:p>
    <w:p w:rsidR="000B2C77" w:rsidRPr="00B52D90" w:rsidRDefault="000B2C77" w:rsidP="000B2C77">
      <w:pPr>
        <w:pStyle w:val="ListParagraph"/>
        <w:spacing w:after="0" w:line="240" w:lineRule="auto"/>
        <w:jc w:val="both"/>
        <w:rPr>
          <w:rFonts w:ascii="Arial" w:hAnsi="Arial" w:cs="Arial"/>
        </w:rPr>
      </w:pPr>
    </w:p>
    <w:p w:rsidR="000B2C77" w:rsidRPr="00B52D90" w:rsidRDefault="00C53799" w:rsidP="000B2C77">
      <w:pPr>
        <w:spacing w:after="0" w:line="240" w:lineRule="auto"/>
        <w:jc w:val="both"/>
        <w:rPr>
          <w:rFonts w:ascii="Arial" w:hAnsi="Arial" w:cs="Arial"/>
        </w:rPr>
      </w:pPr>
      <w:r w:rsidRPr="00B52D90">
        <w:rPr>
          <w:rFonts w:ascii="Arial" w:hAnsi="Arial" w:cs="Arial"/>
        </w:rPr>
        <w:t xml:space="preserve">        </w:t>
      </w:r>
      <w:r w:rsidR="000B2C77" w:rsidRPr="00B52D90">
        <w:rPr>
          <w:rFonts w:ascii="Arial" w:hAnsi="Arial" w:cs="Arial"/>
        </w:rPr>
        <w:t>GoAP has agreed to continue the scheme.</w:t>
      </w:r>
    </w:p>
    <w:p w:rsidR="000B2C77" w:rsidRPr="00B52D90" w:rsidRDefault="000B2C77" w:rsidP="000B2C77">
      <w:pPr>
        <w:spacing w:after="0" w:line="240" w:lineRule="auto"/>
        <w:jc w:val="both"/>
        <w:rPr>
          <w:rFonts w:ascii="Arial" w:hAnsi="Arial" w:cs="Arial"/>
        </w:rPr>
      </w:pPr>
    </w:p>
    <w:p w:rsidR="00A50B97" w:rsidRPr="00B52D90" w:rsidRDefault="000B2C77" w:rsidP="000B2C77">
      <w:pPr>
        <w:pStyle w:val="ListParagraph"/>
        <w:numPr>
          <w:ilvl w:val="0"/>
          <w:numId w:val="30"/>
        </w:numPr>
        <w:spacing w:after="0" w:line="240" w:lineRule="auto"/>
        <w:jc w:val="both"/>
        <w:rPr>
          <w:rFonts w:ascii="Arial" w:hAnsi="Arial" w:cs="Arial"/>
        </w:rPr>
      </w:pPr>
      <w:r w:rsidRPr="00B52D90">
        <w:rPr>
          <w:rFonts w:ascii="Arial" w:hAnsi="Arial" w:cs="Arial"/>
        </w:rPr>
        <w:t xml:space="preserve">Allotment of land for construction of building to </w:t>
      </w:r>
      <w:r w:rsidR="00BA153B" w:rsidRPr="00B52D90">
        <w:rPr>
          <w:rFonts w:ascii="Arial" w:hAnsi="Arial" w:cs="Arial"/>
        </w:rPr>
        <w:t>RSETIs:</w:t>
      </w:r>
      <w:r w:rsidRPr="00B52D90">
        <w:rPr>
          <w:rFonts w:ascii="Arial" w:hAnsi="Arial" w:cs="Arial"/>
        </w:rPr>
        <w:t xml:space="preserve"> Convenor requested GoAP to provide land for construction of own building to RSETIs located in Guntur, Chittoor and Tirupathi.</w:t>
      </w:r>
    </w:p>
    <w:p w:rsidR="00DB7E06" w:rsidRPr="00B52D90" w:rsidRDefault="00DB7E06" w:rsidP="00DB7E06">
      <w:pPr>
        <w:pStyle w:val="ListParagraph"/>
        <w:spacing w:after="0" w:line="240" w:lineRule="auto"/>
        <w:ind w:left="360"/>
        <w:jc w:val="both"/>
        <w:rPr>
          <w:rFonts w:ascii="Arial" w:hAnsi="Arial" w:cs="Arial"/>
        </w:rPr>
      </w:pPr>
    </w:p>
    <w:p w:rsidR="00C53799" w:rsidRPr="00B52D90" w:rsidRDefault="00DB7E06" w:rsidP="00C53799">
      <w:pPr>
        <w:pStyle w:val="ListParagraph"/>
        <w:spacing w:after="0" w:line="240" w:lineRule="auto"/>
        <w:ind w:left="360"/>
        <w:jc w:val="both"/>
        <w:rPr>
          <w:rFonts w:ascii="Arial" w:hAnsi="Arial" w:cs="Arial"/>
        </w:rPr>
      </w:pPr>
      <w:r w:rsidRPr="00B52D90">
        <w:rPr>
          <w:rFonts w:ascii="Arial" w:hAnsi="Arial" w:cs="Arial"/>
        </w:rPr>
        <w:t>Chief Minister advised the officers concerned to address a letter to the District Collectors for allotment of site for construction of building to RSETIs in these districts.</w:t>
      </w:r>
    </w:p>
    <w:p w:rsidR="00DB7E06" w:rsidRPr="00B52D90" w:rsidRDefault="00DB7E06" w:rsidP="00C53799">
      <w:pPr>
        <w:pStyle w:val="ListParagraph"/>
        <w:spacing w:after="0" w:line="240" w:lineRule="auto"/>
        <w:ind w:left="360"/>
        <w:jc w:val="both"/>
        <w:rPr>
          <w:rFonts w:ascii="Arial" w:hAnsi="Arial" w:cs="Arial"/>
        </w:rPr>
      </w:pPr>
    </w:p>
    <w:p w:rsidR="00946393" w:rsidRPr="00B52D90" w:rsidRDefault="00C53799" w:rsidP="000B2C77">
      <w:pPr>
        <w:pStyle w:val="ListParagraph"/>
        <w:numPr>
          <w:ilvl w:val="0"/>
          <w:numId w:val="30"/>
        </w:numPr>
        <w:spacing w:after="0" w:line="240" w:lineRule="auto"/>
        <w:jc w:val="both"/>
        <w:rPr>
          <w:rFonts w:ascii="Arial" w:hAnsi="Arial" w:cs="Arial"/>
        </w:rPr>
      </w:pPr>
      <w:r w:rsidRPr="00B52D90">
        <w:rPr>
          <w:rFonts w:ascii="Arial" w:hAnsi="Arial" w:cs="Arial"/>
        </w:rPr>
        <w:t>Government of A.P is requested to issue crop insurance notification for MNAIS and WBCIS for kharif 2014 as the season has already commenced.</w:t>
      </w:r>
    </w:p>
    <w:p w:rsidR="00A50B97" w:rsidRPr="00B52D90" w:rsidRDefault="00A50B97" w:rsidP="00A50B97">
      <w:pPr>
        <w:spacing w:after="0" w:line="240" w:lineRule="auto"/>
        <w:jc w:val="both"/>
        <w:rPr>
          <w:rFonts w:ascii="Arial" w:hAnsi="Arial" w:cs="Arial"/>
        </w:rPr>
      </w:pPr>
    </w:p>
    <w:p w:rsidR="00A50B97" w:rsidRPr="00B52D90" w:rsidRDefault="00A50B97" w:rsidP="00A50B97">
      <w:pPr>
        <w:spacing w:after="0" w:line="240" w:lineRule="auto"/>
        <w:jc w:val="both"/>
        <w:rPr>
          <w:rFonts w:ascii="Arial" w:hAnsi="Arial" w:cs="Arial"/>
        </w:rPr>
      </w:pPr>
    </w:p>
    <w:p w:rsidR="00A50B97" w:rsidRPr="006A60EE" w:rsidRDefault="00A50B97" w:rsidP="00A50B97">
      <w:pPr>
        <w:spacing w:after="0" w:line="240" w:lineRule="auto"/>
        <w:jc w:val="both"/>
        <w:rPr>
          <w:rFonts w:ascii="Arial" w:hAnsi="Arial" w:cs="Arial"/>
        </w:rPr>
      </w:pPr>
      <w:r w:rsidRPr="006A60EE">
        <w:rPr>
          <w:rFonts w:ascii="Arial" w:hAnsi="Arial" w:cs="Arial"/>
        </w:rPr>
        <w:t>Sri N.Chandrababu Naidu, Hon’ble Chief Minister of Andhra Pradesh addressed the forum on the following issues:</w:t>
      </w:r>
    </w:p>
    <w:p w:rsidR="00A50B97" w:rsidRPr="006A60EE" w:rsidRDefault="00A50B97" w:rsidP="00A50B97">
      <w:pPr>
        <w:spacing w:after="0" w:line="240" w:lineRule="auto"/>
        <w:jc w:val="both"/>
        <w:rPr>
          <w:rFonts w:ascii="Arial" w:hAnsi="Arial" w:cs="Arial"/>
        </w:rPr>
      </w:pPr>
    </w:p>
    <w:p w:rsidR="00A50B97" w:rsidRPr="006A60EE" w:rsidRDefault="00A50B97" w:rsidP="00A50B97">
      <w:pPr>
        <w:spacing w:after="0" w:line="240" w:lineRule="auto"/>
        <w:jc w:val="both"/>
        <w:rPr>
          <w:rFonts w:ascii="Arial" w:hAnsi="Arial" w:cs="Arial"/>
        </w:rPr>
      </w:pPr>
      <w:r w:rsidRPr="006A60EE">
        <w:rPr>
          <w:rFonts w:ascii="Arial" w:hAnsi="Arial" w:cs="Arial"/>
        </w:rPr>
        <w:t xml:space="preserve">He requested all the bankers to work with the Government with coordinated efforts for the development of the state with special focus on Agriculture and allied activities.  </w:t>
      </w:r>
    </w:p>
    <w:p w:rsidR="00A50B97" w:rsidRPr="006A60EE" w:rsidRDefault="00A50B97" w:rsidP="00A50B97">
      <w:pPr>
        <w:spacing w:after="0" w:line="240" w:lineRule="auto"/>
        <w:jc w:val="both"/>
        <w:rPr>
          <w:rFonts w:ascii="Arial" w:hAnsi="Arial" w:cs="Arial"/>
        </w:rPr>
      </w:pPr>
    </w:p>
    <w:p w:rsidR="000B2C77" w:rsidRPr="006A60EE" w:rsidRDefault="00A50B97" w:rsidP="00A50B97">
      <w:pPr>
        <w:pStyle w:val="ListParagraph"/>
        <w:numPr>
          <w:ilvl w:val="0"/>
          <w:numId w:val="35"/>
        </w:numPr>
        <w:spacing w:after="0" w:line="240" w:lineRule="auto"/>
        <w:jc w:val="both"/>
        <w:rPr>
          <w:rFonts w:ascii="Arial" w:hAnsi="Arial" w:cs="Arial"/>
        </w:rPr>
      </w:pPr>
      <w:r w:rsidRPr="006A60EE">
        <w:rPr>
          <w:rFonts w:ascii="Arial" w:hAnsi="Arial" w:cs="Arial"/>
        </w:rPr>
        <w:t xml:space="preserve">Efficient utilisation of </w:t>
      </w:r>
      <w:r w:rsidR="00BA153B" w:rsidRPr="006A60EE">
        <w:rPr>
          <w:rFonts w:ascii="Arial" w:hAnsi="Arial" w:cs="Arial"/>
        </w:rPr>
        <w:t>technology:</w:t>
      </w:r>
      <w:r w:rsidRPr="006A60EE">
        <w:rPr>
          <w:rFonts w:ascii="Arial" w:hAnsi="Arial" w:cs="Arial"/>
        </w:rPr>
        <w:t xml:space="preserve"> He stressed the importance of utilising technology for the benefit of common man and also for the efficient banking.   </w:t>
      </w:r>
      <w:r w:rsidR="000B2C77" w:rsidRPr="006A60EE">
        <w:rPr>
          <w:rFonts w:ascii="Arial" w:hAnsi="Arial" w:cs="Arial"/>
        </w:rPr>
        <w:t xml:space="preserve"> </w:t>
      </w:r>
    </w:p>
    <w:p w:rsidR="00BA153B" w:rsidRPr="006A60EE" w:rsidRDefault="00BA153B" w:rsidP="00BA153B">
      <w:pPr>
        <w:pStyle w:val="ListParagraph"/>
        <w:spacing w:after="0" w:line="240" w:lineRule="auto"/>
        <w:jc w:val="both"/>
        <w:rPr>
          <w:rFonts w:ascii="Arial" w:hAnsi="Arial" w:cs="Arial"/>
        </w:rPr>
      </w:pPr>
    </w:p>
    <w:p w:rsidR="008B08EC" w:rsidRPr="006A60EE" w:rsidRDefault="00782873" w:rsidP="00782873">
      <w:pPr>
        <w:pStyle w:val="ListParagraph"/>
        <w:numPr>
          <w:ilvl w:val="0"/>
          <w:numId w:val="35"/>
        </w:numPr>
        <w:jc w:val="both"/>
        <w:rPr>
          <w:rFonts w:ascii="Arial" w:hAnsi="Arial" w:cs="Arial"/>
        </w:rPr>
      </w:pPr>
      <w:r w:rsidRPr="006A60EE">
        <w:rPr>
          <w:rFonts w:ascii="Arial" w:hAnsi="Arial" w:cs="Arial"/>
        </w:rPr>
        <w:t>Reschedulement of crop loans allowed during 2013</w:t>
      </w:r>
      <w:r w:rsidR="00FD1B69" w:rsidRPr="006A60EE">
        <w:rPr>
          <w:rFonts w:ascii="Arial" w:hAnsi="Arial" w:cs="Arial"/>
        </w:rPr>
        <w:t>-14</w:t>
      </w:r>
      <w:r w:rsidRPr="006A60EE">
        <w:rPr>
          <w:rFonts w:ascii="Arial" w:hAnsi="Arial" w:cs="Arial"/>
        </w:rPr>
        <w:t xml:space="preserve"> due to n</w:t>
      </w:r>
      <w:r w:rsidR="00A50B97" w:rsidRPr="006A60EE">
        <w:rPr>
          <w:rFonts w:ascii="Arial" w:hAnsi="Arial" w:cs="Arial"/>
        </w:rPr>
        <w:t xml:space="preserve">atural </w:t>
      </w:r>
      <w:r w:rsidRPr="006A60EE">
        <w:rPr>
          <w:rFonts w:ascii="Arial" w:hAnsi="Arial" w:cs="Arial"/>
        </w:rPr>
        <w:t>c</w:t>
      </w:r>
      <w:r w:rsidR="00A50B97" w:rsidRPr="006A60EE">
        <w:rPr>
          <w:rFonts w:ascii="Arial" w:hAnsi="Arial" w:cs="Arial"/>
        </w:rPr>
        <w:t>alamities occurred in the year 2013 : He informed that the st</w:t>
      </w:r>
      <w:r w:rsidR="003D2600" w:rsidRPr="006A60EE">
        <w:rPr>
          <w:rFonts w:ascii="Arial" w:hAnsi="Arial" w:cs="Arial"/>
        </w:rPr>
        <w:t>ate has experienced drought in 113 mandals and Cyclone in 464 mandals during the year 2013 i.e 85% of mandals in the state were affected.  To mitigate the problems faced by the farmers in the state, Government has taken a decision to implement Debt Waiver Scheme for which an expert committee has been appointed to work out the modalities.  He requested the bankers to convert the short term production loa</w:t>
      </w:r>
      <w:r w:rsidR="00C972C2" w:rsidRPr="006A60EE">
        <w:rPr>
          <w:rFonts w:ascii="Arial" w:hAnsi="Arial" w:cs="Arial"/>
        </w:rPr>
        <w:t xml:space="preserve">ns allowed during the year 2013-14 </w:t>
      </w:r>
      <w:r w:rsidR="003D2600" w:rsidRPr="006A60EE">
        <w:rPr>
          <w:rFonts w:ascii="Arial" w:hAnsi="Arial" w:cs="Arial"/>
        </w:rPr>
        <w:t xml:space="preserve">into term loans repayable in 3 to 7 years with an initial moratorium of one year.  </w:t>
      </w:r>
      <w:r w:rsidR="003D2600" w:rsidRPr="006A60EE">
        <w:rPr>
          <w:rFonts w:ascii="Arial" w:hAnsi="Arial" w:cs="Arial"/>
        </w:rPr>
        <w:lastRenderedPageBreak/>
        <w:t xml:space="preserve">Conversion of short term loans into medium term loans within a period of three months from the date of </w:t>
      </w:r>
      <w:r w:rsidR="009A712C" w:rsidRPr="006A60EE">
        <w:rPr>
          <w:rFonts w:ascii="Arial" w:hAnsi="Arial" w:cs="Arial"/>
        </w:rPr>
        <w:t>occurrence</w:t>
      </w:r>
      <w:r w:rsidR="003D2600" w:rsidRPr="006A60EE">
        <w:rPr>
          <w:rFonts w:ascii="Arial" w:hAnsi="Arial" w:cs="Arial"/>
        </w:rPr>
        <w:t xml:space="preserve"> of natural calamity is only a technical</w:t>
      </w:r>
      <w:r w:rsidR="009A712C" w:rsidRPr="006A60EE">
        <w:rPr>
          <w:rFonts w:ascii="Arial" w:hAnsi="Arial" w:cs="Arial"/>
        </w:rPr>
        <w:t>ity</w:t>
      </w:r>
      <w:r w:rsidR="003D2600" w:rsidRPr="006A60EE">
        <w:rPr>
          <w:rFonts w:ascii="Arial" w:hAnsi="Arial" w:cs="Arial"/>
        </w:rPr>
        <w:t xml:space="preserve"> and banks cannot take </w:t>
      </w:r>
      <w:r w:rsidR="009A712C" w:rsidRPr="006A60EE">
        <w:rPr>
          <w:rFonts w:ascii="Arial" w:hAnsi="Arial" w:cs="Arial"/>
        </w:rPr>
        <w:t>plea</w:t>
      </w:r>
      <w:r w:rsidR="003D2600" w:rsidRPr="006A60EE">
        <w:rPr>
          <w:rFonts w:ascii="Arial" w:hAnsi="Arial" w:cs="Arial"/>
        </w:rPr>
        <w:t xml:space="preserve"> under this pretext for non</w:t>
      </w:r>
      <w:r w:rsidR="00BA153B" w:rsidRPr="006A60EE">
        <w:rPr>
          <w:rFonts w:ascii="Arial" w:hAnsi="Arial" w:cs="Arial"/>
        </w:rPr>
        <w:t>-</w:t>
      </w:r>
      <w:r w:rsidR="003D2600" w:rsidRPr="006A60EE">
        <w:rPr>
          <w:rFonts w:ascii="Arial" w:hAnsi="Arial" w:cs="Arial"/>
        </w:rPr>
        <w:t>converting the short term loans into term loans</w:t>
      </w:r>
      <w:r w:rsidR="008B08EC" w:rsidRPr="006A60EE">
        <w:rPr>
          <w:rFonts w:ascii="Arial" w:hAnsi="Arial" w:cs="Arial"/>
        </w:rPr>
        <w:t>.</w:t>
      </w:r>
      <w:r w:rsidR="003D2600" w:rsidRPr="006A60EE">
        <w:rPr>
          <w:rFonts w:ascii="Arial" w:hAnsi="Arial" w:cs="Arial"/>
        </w:rPr>
        <w:t xml:space="preserve">  The </w:t>
      </w:r>
      <w:r w:rsidR="008B08EC" w:rsidRPr="006A60EE">
        <w:rPr>
          <w:rFonts w:ascii="Arial" w:hAnsi="Arial" w:cs="Arial"/>
        </w:rPr>
        <w:t xml:space="preserve">delay in </w:t>
      </w:r>
      <w:r w:rsidR="003D2600" w:rsidRPr="006A60EE">
        <w:rPr>
          <w:rFonts w:ascii="Arial" w:hAnsi="Arial" w:cs="Arial"/>
        </w:rPr>
        <w:t xml:space="preserve">issue of G.O declaring affected mandals may be on account of special situation prevailed in the state due to prolonged agitation.  Government of A.P has no </w:t>
      </w:r>
      <w:r w:rsidR="001D4B00" w:rsidRPr="006A60EE">
        <w:rPr>
          <w:rFonts w:ascii="Arial" w:hAnsi="Arial" w:cs="Arial"/>
        </w:rPr>
        <w:t>intention to</w:t>
      </w:r>
      <w:r w:rsidR="003D2600" w:rsidRPr="006A60EE">
        <w:rPr>
          <w:rFonts w:ascii="Arial" w:hAnsi="Arial" w:cs="Arial"/>
        </w:rPr>
        <w:t xml:space="preserve"> </w:t>
      </w:r>
      <w:r w:rsidR="001D4B00" w:rsidRPr="006A60EE">
        <w:rPr>
          <w:rFonts w:ascii="Arial" w:hAnsi="Arial" w:cs="Arial"/>
        </w:rPr>
        <w:t xml:space="preserve">make the </w:t>
      </w:r>
      <w:r w:rsidR="003D2600" w:rsidRPr="006A60EE">
        <w:rPr>
          <w:rFonts w:ascii="Arial" w:hAnsi="Arial" w:cs="Arial"/>
        </w:rPr>
        <w:t>banks</w:t>
      </w:r>
      <w:r w:rsidR="001D4B00" w:rsidRPr="006A60EE">
        <w:rPr>
          <w:rFonts w:ascii="Arial" w:hAnsi="Arial" w:cs="Arial"/>
        </w:rPr>
        <w:t xml:space="preserve"> suffer</w:t>
      </w:r>
      <w:r w:rsidR="003D2600" w:rsidRPr="006A60EE">
        <w:rPr>
          <w:rFonts w:ascii="Arial" w:hAnsi="Arial" w:cs="Arial"/>
        </w:rPr>
        <w:t xml:space="preserve">.  </w:t>
      </w:r>
      <w:r w:rsidR="008B08EC" w:rsidRPr="006A60EE">
        <w:rPr>
          <w:rFonts w:ascii="Arial" w:hAnsi="Arial" w:cs="Arial"/>
        </w:rPr>
        <w:t xml:space="preserve">He also informed that it is proposed to cover crop loans allowed to all farmers and gold loans to women allowed for agriculture purpose whether they are overdue or regular. It was also made clear that debt waiver would be available for the loans outstanding on particular cutoff date (to be announced), even </w:t>
      </w:r>
      <w:r w:rsidR="00500699" w:rsidRPr="006A60EE">
        <w:rPr>
          <w:rFonts w:ascii="Arial" w:hAnsi="Arial" w:cs="Arial"/>
        </w:rPr>
        <w:t xml:space="preserve">if </w:t>
      </w:r>
      <w:r w:rsidR="008B08EC" w:rsidRPr="006A60EE">
        <w:rPr>
          <w:rFonts w:ascii="Arial" w:hAnsi="Arial" w:cs="Arial"/>
        </w:rPr>
        <w:t>they are un-paid or repaid subsequently</w:t>
      </w:r>
      <w:r w:rsidR="00500699" w:rsidRPr="006A60EE">
        <w:rPr>
          <w:rFonts w:ascii="Arial" w:hAnsi="Arial" w:cs="Arial"/>
        </w:rPr>
        <w:t xml:space="preserve">. </w:t>
      </w:r>
      <w:r w:rsidR="008B08EC" w:rsidRPr="006A60EE">
        <w:rPr>
          <w:rFonts w:ascii="Arial" w:hAnsi="Arial" w:cs="Arial"/>
        </w:rPr>
        <w:t xml:space="preserve">He reiterated that his Government is committed to farm loan waiver scheme. Till the finalization of the guidelines, he requested bankers not to pressurize the farmers for repayment of farm loans. </w:t>
      </w:r>
    </w:p>
    <w:p w:rsidR="006F2ADA" w:rsidRPr="006A60EE" w:rsidRDefault="006F2ADA" w:rsidP="006F2ADA">
      <w:pPr>
        <w:pStyle w:val="ListParagraph"/>
        <w:jc w:val="both"/>
        <w:rPr>
          <w:rFonts w:ascii="Arial" w:hAnsi="Arial" w:cs="Arial"/>
        </w:rPr>
      </w:pPr>
    </w:p>
    <w:p w:rsidR="00E546F1" w:rsidRPr="006A60EE" w:rsidRDefault="00E546F1" w:rsidP="00A50B97">
      <w:pPr>
        <w:pStyle w:val="ListParagraph"/>
        <w:numPr>
          <w:ilvl w:val="0"/>
          <w:numId w:val="35"/>
        </w:numPr>
        <w:spacing w:after="0" w:line="240" w:lineRule="auto"/>
        <w:jc w:val="both"/>
        <w:rPr>
          <w:rFonts w:ascii="Arial" w:hAnsi="Arial" w:cs="Arial"/>
        </w:rPr>
      </w:pPr>
      <w:r w:rsidRPr="006A60EE">
        <w:rPr>
          <w:rFonts w:ascii="Arial" w:hAnsi="Arial" w:cs="Arial"/>
        </w:rPr>
        <w:t xml:space="preserve">Disbursement of Kharif Loans: He requested the bankers to extend kharif loans to the farmers pending finalisation of proposed debt waiver scheme. </w:t>
      </w:r>
      <w:r w:rsidR="00C621A8" w:rsidRPr="006A60EE">
        <w:rPr>
          <w:rFonts w:ascii="Arial" w:hAnsi="Arial" w:cs="Arial"/>
        </w:rPr>
        <w:t xml:space="preserve">At the same time, he requested the bankers to reschedule the </w:t>
      </w:r>
      <w:r w:rsidR="00C972C2" w:rsidRPr="006A60EE">
        <w:rPr>
          <w:rFonts w:ascii="Arial" w:hAnsi="Arial" w:cs="Arial"/>
        </w:rPr>
        <w:t>crop loans allowed during</w:t>
      </w:r>
      <w:r w:rsidR="00C621A8" w:rsidRPr="006A60EE">
        <w:rPr>
          <w:rFonts w:ascii="Arial" w:hAnsi="Arial" w:cs="Arial"/>
        </w:rPr>
        <w:t xml:space="preserve"> 2013</w:t>
      </w:r>
      <w:r w:rsidR="00C972C2" w:rsidRPr="006A60EE">
        <w:rPr>
          <w:rFonts w:ascii="Arial" w:hAnsi="Arial" w:cs="Arial"/>
        </w:rPr>
        <w:t>-14</w:t>
      </w:r>
      <w:r w:rsidR="00C621A8" w:rsidRPr="006A60EE">
        <w:rPr>
          <w:rFonts w:ascii="Arial" w:hAnsi="Arial" w:cs="Arial"/>
        </w:rPr>
        <w:t xml:space="preserve"> due to natural calamities to enable the farmers to avail crop loans during Kharif 2014.</w:t>
      </w:r>
      <w:r w:rsidRPr="006A60EE">
        <w:rPr>
          <w:rFonts w:ascii="Arial" w:hAnsi="Arial" w:cs="Arial"/>
        </w:rPr>
        <w:t xml:space="preserve"> </w:t>
      </w:r>
      <w:r w:rsidR="00B52D90" w:rsidRPr="006A60EE">
        <w:rPr>
          <w:rFonts w:ascii="Arial" w:hAnsi="Arial" w:cs="Arial"/>
        </w:rPr>
        <w:t>He also felt that sufficient focus should be there on lending to tenant farmers.</w:t>
      </w:r>
      <w:r w:rsidRPr="006A60EE">
        <w:rPr>
          <w:rFonts w:ascii="Arial" w:hAnsi="Arial" w:cs="Arial"/>
        </w:rPr>
        <w:t xml:space="preserve">  </w:t>
      </w:r>
    </w:p>
    <w:p w:rsidR="00BA153B" w:rsidRPr="006A60EE" w:rsidRDefault="00BA153B" w:rsidP="00BA153B">
      <w:pPr>
        <w:pStyle w:val="ListParagraph"/>
        <w:rPr>
          <w:rFonts w:ascii="Arial" w:hAnsi="Arial" w:cs="Arial"/>
        </w:rPr>
      </w:pPr>
    </w:p>
    <w:p w:rsidR="00A734B9" w:rsidRPr="006A60EE" w:rsidRDefault="00E546F1" w:rsidP="00A50B97">
      <w:pPr>
        <w:pStyle w:val="ListParagraph"/>
        <w:numPr>
          <w:ilvl w:val="0"/>
          <w:numId w:val="35"/>
        </w:numPr>
        <w:spacing w:after="0" w:line="240" w:lineRule="auto"/>
        <w:jc w:val="both"/>
        <w:rPr>
          <w:rFonts w:ascii="Arial" w:hAnsi="Arial" w:cs="Arial"/>
        </w:rPr>
      </w:pPr>
      <w:r w:rsidRPr="006A60EE">
        <w:rPr>
          <w:rFonts w:ascii="Arial" w:hAnsi="Arial" w:cs="Arial"/>
        </w:rPr>
        <w:t>Review of proposed state credit plan 2014-</w:t>
      </w:r>
      <w:r w:rsidR="00500699" w:rsidRPr="006A60EE">
        <w:rPr>
          <w:rFonts w:ascii="Arial" w:hAnsi="Arial" w:cs="Arial"/>
        </w:rPr>
        <w:t>15:</w:t>
      </w:r>
      <w:r w:rsidRPr="006A60EE">
        <w:rPr>
          <w:rFonts w:ascii="Arial" w:hAnsi="Arial" w:cs="Arial"/>
        </w:rPr>
        <w:t xml:space="preserve"> He suggested to give importance in lending to SCs/STs/Minorities/BCs during the year.  Banks have to give thrust in lending to allied activities that will help the farmers during the period of natural calamity. Hence equal </w:t>
      </w:r>
      <w:r w:rsidR="00500699" w:rsidRPr="006A60EE">
        <w:rPr>
          <w:rFonts w:ascii="Arial" w:hAnsi="Arial" w:cs="Arial"/>
        </w:rPr>
        <w:t>attention has</w:t>
      </w:r>
      <w:r w:rsidRPr="006A60EE">
        <w:rPr>
          <w:rFonts w:ascii="Arial" w:hAnsi="Arial" w:cs="Arial"/>
        </w:rPr>
        <w:t xml:space="preserve"> to be </w:t>
      </w:r>
      <w:r w:rsidR="00500699" w:rsidRPr="006A60EE">
        <w:rPr>
          <w:rFonts w:ascii="Arial" w:hAnsi="Arial" w:cs="Arial"/>
        </w:rPr>
        <w:t>given</w:t>
      </w:r>
      <w:r w:rsidRPr="006A60EE">
        <w:rPr>
          <w:rFonts w:ascii="Arial" w:hAnsi="Arial" w:cs="Arial"/>
        </w:rPr>
        <w:t xml:space="preserve"> </w:t>
      </w:r>
      <w:r w:rsidR="00A734B9" w:rsidRPr="006A60EE">
        <w:rPr>
          <w:rFonts w:ascii="Arial" w:hAnsi="Arial" w:cs="Arial"/>
        </w:rPr>
        <w:t>for allied activities in agricultural term loans.</w:t>
      </w:r>
      <w:r w:rsidRPr="006A60EE">
        <w:rPr>
          <w:rFonts w:ascii="Arial" w:hAnsi="Arial" w:cs="Arial"/>
        </w:rPr>
        <w:t xml:space="preserve"> </w:t>
      </w:r>
    </w:p>
    <w:p w:rsidR="00A734B9" w:rsidRPr="006A60EE" w:rsidRDefault="00A734B9" w:rsidP="00A734B9">
      <w:pPr>
        <w:pStyle w:val="ListParagraph"/>
        <w:rPr>
          <w:rFonts w:ascii="Arial" w:hAnsi="Arial" w:cs="Arial"/>
        </w:rPr>
      </w:pPr>
    </w:p>
    <w:p w:rsidR="00E546F1" w:rsidRPr="006A60EE" w:rsidRDefault="00E546F1" w:rsidP="00A50B97">
      <w:pPr>
        <w:pStyle w:val="ListParagraph"/>
        <w:numPr>
          <w:ilvl w:val="0"/>
          <w:numId w:val="35"/>
        </w:numPr>
        <w:spacing w:after="0" w:line="240" w:lineRule="auto"/>
        <w:jc w:val="both"/>
        <w:rPr>
          <w:rFonts w:ascii="Arial" w:hAnsi="Arial" w:cs="Arial"/>
        </w:rPr>
      </w:pPr>
      <w:r w:rsidRPr="006A60EE">
        <w:rPr>
          <w:rFonts w:ascii="Arial" w:hAnsi="Arial" w:cs="Arial"/>
        </w:rPr>
        <w:t>Skill upgradation is absolutely required for growth in MSE sector.  He opined that port and airport will change the economy and this can be achieved with the availability of long coastal line in Andhra Pradesh.  Thrust also be given to agro processing industr</w:t>
      </w:r>
      <w:r w:rsidR="00A734B9" w:rsidRPr="006A60EE">
        <w:rPr>
          <w:rFonts w:ascii="Arial" w:hAnsi="Arial" w:cs="Arial"/>
        </w:rPr>
        <w:t>ies</w:t>
      </w:r>
      <w:r w:rsidRPr="006A60EE">
        <w:rPr>
          <w:rFonts w:ascii="Arial" w:hAnsi="Arial" w:cs="Arial"/>
        </w:rPr>
        <w:t xml:space="preserve"> to boost the farming economy. Agriculture and service sector should go together for all round development of the state.  </w:t>
      </w:r>
    </w:p>
    <w:p w:rsidR="00BA153B" w:rsidRPr="006A60EE" w:rsidRDefault="00BA153B" w:rsidP="00BA153B">
      <w:pPr>
        <w:pStyle w:val="ListParagraph"/>
        <w:rPr>
          <w:rFonts w:ascii="Arial" w:hAnsi="Arial" w:cs="Arial"/>
        </w:rPr>
      </w:pPr>
    </w:p>
    <w:p w:rsidR="007371C6" w:rsidRPr="006A60EE" w:rsidRDefault="00EF65D6" w:rsidP="00EF65D6">
      <w:pPr>
        <w:pStyle w:val="ListParagraph"/>
        <w:numPr>
          <w:ilvl w:val="0"/>
          <w:numId w:val="35"/>
        </w:numPr>
        <w:spacing w:after="0" w:line="240" w:lineRule="auto"/>
        <w:jc w:val="both"/>
        <w:rPr>
          <w:rFonts w:ascii="Arial" w:hAnsi="Arial" w:cs="Arial"/>
        </w:rPr>
      </w:pPr>
      <w:r w:rsidRPr="006A60EE">
        <w:rPr>
          <w:rFonts w:ascii="Arial" w:hAnsi="Arial" w:cs="Arial"/>
        </w:rPr>
        <w:t xml:space="preserve">Revisiting of Crop Insurance Scheme: He suggested </w:t>
      </w:r>
      <w:r w:rsidR="00BA153B" w:rsidRPr="006A60EE">
        <w:rPr>
          <w:rFonts w:ascii="Arial" w:hAnsi="Arial" w:cs="Arial"/>
        </w:rPr>
        <w:t>constituting</w:t>
      </w:r>
      <w:r w:rsidRPr="006A60EE">
        <w:rPr>
          <w:rFonts w:ascii="Arial" w:hAnsi="Arial" w:cs="Arial"/>
        </w:rPr>
        <w:t xml:space="preserve"> a small committee to revisit the crop insurance scheme to be made more farmer friendly and to suggest to Central Government for consideration.  AIC of India should take a lead to constitute the committee</w:t>
      </w:r>
      <w:r w:rsidR="00BA153B" w:rsidRPr="006A60EE">
        <w:rPr>
          <w:rFonts w:ascii="Arial" w:hAnsi="Arial" w:cs="Arial"/>
        </w:rPr>
        <w:t xml:space="preserve"> in this regard.</w:t>
      </w:r>
    </w:p>
    <w:p w:rsidR="007371C6" w:rsidRPr="00B52D90" w:rsidRDefault="007371C6" w:rsidP="007371C6">
      <w:pPr>
        <w:spacing w:after="0" w:line="240" w:lineRule="auto"/>
        <w:jc w:val="both"/>
        <w:rPr>
          <w:rFonts w:ascii="Arial" w:hAnsi="Arial" w:cs="Arial"/>
        </w:rPr>
      </w:pPr>
    </w:p>
    <w:p w:rsidR="007371C6" w:rsidRPr="00B52D90" w:rsidRDefault="007371C6" w:rsidP="007371C6">
      <w:pPr>
        <w:spacing w:after="0" w:line="240" w:lineRule="auto"/>
        <w:jc w:val="both"/>
        <w:rPr>
          <w:rFonts w:ascii="Arial" w:hAnsi="Arial" w:cs="Arial"/>
        </w:rPr>
      </w:pPr>
      <w:r w:rsidRPr="00B52D90">
        <w:rPr>
          <w:rFonts w:ascii="Arial" w:hAnsi="Arial" w:cs="Arial"/>
          <w:b/>
        </w:rPr>
        <w:t>Sri K.R.Das, Regional Director, Reserve Bank of India</w:t>
      </w:r>
      <w:r w:rsidRPr="00B52D90">
        <w:rPr>
          <w:rFonts w:ascii="Arial" w:hAnsi="Arial" w:cs="Arial"/>
        </w:rPr>
        <w:t xml:space="preserve"> congratulated the new Andhra Pradesh Government that assumed office under the leadership of Shri Chandrababu </w:t>
      </w:r>
      <w:r w:rsidR="00BA153B" w:rsidRPr="00B52D90">
        <w:rPr>
          <w:rFonts w:ascii="Arial" w:hAnsi="Arial" w:cs="Arial"/>
        </w:rPr>
        <w:t xml:space="preserve">Naidu. </w:t>
      </w:r>
      <w:r w:rsidRPr="00B52D90">
        <w:rPr>
          <w:rFonts w:ascii="Arial" w:hAnsi="Arial" w:cs="Arial"/>
        </w:rPr>
        <w:t xml:space="preserve">Though this is the first SLBC meeting of reorganized Andhra Pradesh the convener, Andhra Bank has an advantage of having rich experience in successfully organizing the SLBC meetings for the last 30 years.  One of the main contributors for the success is, undoubtedly, the close coordination with which banks and State Government are functioning in the State.  He did not have an iota of doubt about continuance of the same in future also.   During the last 30 years, Reserve Bank of India has been lending a helping hand to SLBC convener bank in cases of need and he assured that it would continue in future also to the two convener banks in AP and Telangana.  Going ahead, better understanding and greater working relations between SLBC convener banks and RBI on one hand and State Governments on the other will continue as the key elements in steering forward the States to new heights of economic development.  </w:t>
      </w:r>
    </w:p>
    <w:p w:rsidR="007371C6" w:rsidRPr="00B52D90" w:rsidRDefault="007371C6" w:rsidP="007371C6">
      <w:pPr>
        <w:spacing w:after="0" w:line="240" w:lineRule="auto"/>
        <w:jc w:val="both"/>
        <w:rPr>
          <w:rFonts w:ascii="Arial" w:hAnsi="Arial" w:cs="Arial"/>
        </w:rPr>
      </w:pPr>
    </w:p>
    <w:p w:rsidR="007371C6" w:rsidRPr="00B52D90" w:rsidRDefault="007371C6" w:rsidP="007371C6">
      <w:pPr>
        <w:spacing w:after="0" w:line="240" w:lineRule="auto"/>
        <w:jc w:val="both"/>
        <w:rPr>
          <w:rFonts w:ascii="Arial" w:hAnsi="Arial" w:cs="Arial"/>
        </w:rPr>
      </w:pPr>
      <w:r w:rsidRPr="00B52D90">
        <w:rPr>
          <w:rFonts w:ascii="Arial" w:hAnsi="Arial" w:cs="Arial"/>
        </w:rPr>
        <w:t xml:space="preserve">The new State Government is endowed with healthy banking indicators as can be observed from the SLBC statistics—which are significantly high in percentage terms when compared to </w:t>
      </w:r>
      <w:r w:rsidRPr="00B52D90">
        <w:rPr>
          <w:rFonts w:ascii="Arial" w:hAnsi="Arial" w:cs="Arial"/>
        </w:rPr>
        <w:lastRenderedPageBreak/>
        <w:t xml:space="preserve">the position in the combined State.  CD ratio of 122%, 81% of bank credit to priority sector advances, 14% and 19% incremental deposits and advances respectively over last year are to mention some. </w:t>
      </w:r>
      <w:r w:rsidR="00677C24" w:rsidRPr="00677C24">
        <w:rPr>
          <w:rFonts w:ascii="Arial" w:hAnsi="Arial" w:cs="Arial"/>
        </w:rPr>
        <w:t>As per the estimate of CSD &amp; Ministry of Agriculture, GOI food grain production in AP has improved from 186.6 lakh MT in 2012-13 to 202.6 lakh MT in 2013-14 recording a growth of 6% over previous year.</w:t>
      </w:r>
      <w:r w:rsidRPr="00B52D90">
        <w:rPr>
          <w:rFonts w:ascii="Arial" w:hAnsi="Arial" w:cs="Arial"/>
        </w:rPr>
        <w:t xml:space="preserve"> In addition to what is stated by SLBC under Agenda 4</w:t>
      </w:r>
      <w:r w:rsidR="00BA153B" w:rsidRPr="00B52D90">
        <w:rPr>
          <w:rFonts w:ascii="Arial" w:hAnsi="Arial" w:cs="Arial"/>
        </w:rPr>
        <w:t>, he</w:t>
      </w:r>
      <w:r w:rsidRPr="00B52D90">
        <w:rPr>
          <w:rFonts w:ascii="Arial" w:hAnsi="Arial" w:cs="Arial"/>
        </w:rPr>
        <w:t xml:space="preserve"> would like to flag some issues of concern for the attention of State Government and banks.</w:t>
      </w:r>
    </w:p>
    <w:p w:rsidR="007371C6" w:rsidRPr="00B52D90" w:rsidRDefault="007371C6" w:rsidP="007371C6">
      <w:pPr>
        <w:spacing w:after="0" w:line="240" w:lineRule="auto"/>
        <w:jc w:val="both"/>
        <w:rPr>
          <w:rFonts w:ascii="Arial" w:hAnsi="Arial" w:cs="Arial"/>
        </w:rPr>
      </w:pPr>
    </w:p>
    <w:p w:rsidR="00BA153B" w:rsidRPr="00B52D90" w:rsidRDefault="00BA153B" w:rsidP="007371C6">
      <w:pPr>
        <w:spacing w:after="0" w:line="240" w:lineRule="auto"/>
        <w:jc w:val="both"/>
        <w:rPr>
          <w:rFonts w:ascii="Arial" w:hAnsi="Arial" w:cs="Arial"/>
        </w:rPr>
      </w:pPr>
    </w:p>
    <w:p w:rsidR="007371C6" w:rsidRPr="00B52D90" w:rsidRDefault="007371C6" w:rsidP="007371C6">
      <w:pPr>
        <w:pStyle w:val="ListParagraph"/>
        <w:numPr>
          <w:ilvl w:val="0"/>
          <w:numId w:val="36"/>
        </w:numPr>
        <w:spacing w:line="240" w:lineRule="auto"/>
        <w:jc w:val="both"/>
        <w:rPr>
          <w:rFonts w:ascii="Arial" w:hAnsi="Arial" w:cs="Arial"/>
        </w:rPr>
      </w:pPr>
      <w:r w:rsidRPr="00B52D90">
        <w:rPr>
          <w:rFonts w:ascii="Arial" w:hAnsi="Arial" w:cs="Arial"/>
        </w:rPr>
        <w:t xml:space="preserve">RBI has been pursuing the financial inclusion and financial literacy measures by advising the banks to provide banking facilities in every village through BC-ICT model.  Basic Savings Bank Deposit Accounts (BSBDA) are being opened by the Business Correspondents (BC) for the villagers and extending the banking services of Savings bank operations, Recurring deposits, small value remittances etc. All the 3911 villages having population above 2000 have already been covered by banking outlets.  For villages having population below 2000, coverage by banks was commendable.  Out of 10731 villages to be covered by 2016, 95% villages have already been reported covered by March 2014.  He opined that providing banking facility in the unbanked village should not end up with opening of bank accounts alone.  Banks have to ensure that villagers are operating these accounts for their daily transactions.  Ideally, the village population should be able to get all types of banking facilities at their village, no matter,  what type of banking facility viz., branch, BC or other mode, has been provided at their village.  A minimum of four types of transactions have been prescribed in this regard. They are, a deposit account with small amount of OD, recurring deposits, small value remittances.  In a study conducted by our officers, it was revealed that many SHG members are also wishing to repay their loan instalments at BC outlets.  All these items need to be examined.  </w:t>
      </w:r>
    </w:p>
    <w:p w:rsidR="00345C05" w:rsidRPr="00B52D90" w:rsidRDefault="00345C05" w:rsidP="00345C05">
      <w:pPr>
        <w:pStyle w:val="ListParagraph"/>
        <w:spacing w:line="240" w:lineRule="auto"/>
        <w:ind w:left="1440"/>
        <w:jc w:val="both"/>
        <w:rPr>
          <w:rFonts w:ascii="Arial" w:hAnsi="Arial" w:cs="Arial"/>
        </w:rPr>
      </w:pPr>
    </w:p>
    <w:p w:rsidR="007371C6" w:rsidRPr="00B52D90" w:rsidRDefault="007371C6" w:rsidP="007371C6">
      <w:pPr>
        <w:pStyle w:val="ListParagraph"/>
        <w:numPr>
          <w:ilvl w:val="0"/>
          <w:numId w:val="36"/>
        </w:numPr>
        <w:spacing w:line="240" w:lineRule="auto"/>
        <w:jc w:val="both"/>
        <w:rPr>
          <w:rFonts w:ascii="Arial" w:hAnsi="Arial" w:cs="Arial"/>
        </w:rPr>
      </w:pPr>
      <w:r w:rsidRPr="00B52D90">
        <w:rPr>
          <w:rFonts w:ascii="Arial" w:hAnsi="Arial" w:cs="Arial"/>
        </w:rPr>
        <w:t xml:space="preserve">DCC / DLRC meetings annual calendar is prepared by the lead banks in the district after due consultation with the District Collectors concerned. However, it is observed that very often the schedule is not being adhered to and the meetings are convened at a very short notice on dates other than the mutually agreed. Further, the last minute cancellation of such meetings has also become very common.   On account of the multiple cancellations/ short notice, no formal agenda of the meeting or the action taken report of the previous meetings are circulated to the members. Many stakeholders are also not able to participate in the meetings on account of short notice. All this hampers meaningful discussion on important mandatory issues such as ACP achievements, financial inclusion, MSME issues etc. and most often these meetings are reduced to discussion on disbursal of crop loans alone.  District Collectors may be advised to adhere to the calendar of meetings.  In case, for any reason, the District Collector cannot chair the meeting, he/she may delegate the responsibility to suitable officials under them so as to increase the chances of participation of all stakeholders in the discussion. This will reenergize the forum to achieve the goal of all round development in the </w:t>
      </w:r>
      <w:r w:rsidR="00345C05" w:rsidRPr="00B52D90">
        <w:rPr>
          <w:rFonts w:ascii="Arial" w:hAnsi="Arial" w:cs="Arial"/>
        </w:rPr>
        <w:t>district.</w:t>
      </w:r>
    </w:p>
    <w:p w:rsidR="00345C05" w:rsidRPr="00B52D90" w:rsidRDefault="00345C05" w:rsidP="00345C05">
      <w:pPr>
        <w:pStyle w:val="ListParagraph"/>
        <w:spacing w:line="240" w:lineRule="auto"/>
        <w:ind w:left="1440"/>
        <w:jc w:val="both"/>
        <w:rPr>
          <w:rFonts w:ascii="Arial" w:hAnsi="Arial" w:cs="Arial"/>
        </w:rPr>
      </w:pPr>
    </w:p>
    <w:p w:rsidR="007371C6" w:rsidRDefault="007371C6" w:rsidP="007371C6">
      <w:pPr>
        <w:pStyle w:val="ListParagraph"/>
        <w:numPr>
          <w:ilvl w:val="0"/>
          <w:numId w:val="36"/>
        </w:numPr>
        <w:spacing w:after="0" w:line="240" w:lineRule="auto"/>
        <w:jc w:val="both"/>
        <w:rPr>
          <w:rFonts w:ascii="Arial" w:hAnsi="Arial" w:cs="Arial"/>
        </w:rPr>
      </w:pPr>
      <w:r w:rsidRPr="00B52D90">
        <w:rPr>
          <w:rFonts w:ascii="Arial" w:hAnsi="Arial" w:cs="Arial"/>
        </w:rPr>
        <w:t>Directors nominated by State Government on the Boards of RRBs are not able to attend the Board Meetings of RRBs as they are senior level functionaries (Secy. Finance) in the Government and, thus, have other pressing commitments. As a result, RRBs are deprived of valuable guidance of State Government Officials. Government may consider the possibility of nominating a director who will be able to attend all the board meeting of RRBs.  I</w:t>
      </w:r>
      <w:r w:rsidR="001B66E4" w:rsidRPr="00B52D90">
        <w:rPr>
          <w:rFonts w:ascii="Arial" w:hAnsi="Arial" w:cs="Arial"/>
        </w:rPr>
        <w:t>t was</w:t>
      </w:r>
      <w:r w:rsidRPr="00B52D90">
        <w:rPr>
          <w:rFonts w:ascii="Arial" w:hAnsi="Arial" w:cs="Arial"/>
        </w:rPr>
        <w:t xml:space="preserve"> given </w:t>
      </w:r>
      <w:r w:rsidRPr="00B52D90">
        <w:rPr>
          <w:rFonts w:ascii="Arial" w:hAnsi="Arial" w:cs="Arial"/>
        </w:rPr>
        <w:lastRenderedPageBreak/>
        <w:t>to understand that the issue is already under active consideration of Government</w:t>
      </w:r>
      <w:r w:rsidR="001B66E4" w:rsidRPr="00B52D90">
        <w:rPr>
          <w:rFonts w:ascii="Arial" w:hAnsi="Arial" w:cs="Arial"/>
        </w:rPr>
        <w:t xml:space="preserve"> and</w:t>
      </w:r>
      <w:r w:rsidRPr="00B52D90">
        <w:rPr>
          <w:rFonts w:ascii="Arial" w:hAnsi="Arial" w:cs="Arial"/>
        </w:rPr>
        <w:t xml:space="preserve"> look forward to an early decision in this regard. </w:t>
      </w:r>
    </w:p>
    <w:p w:rsidR="00677C24" w:rsidRPr="00677C24" w:rsidRDefault="00677C24" w:rsidP="00677C24">
      <w:pPr>
        <w:pStyle w:val="ListParagraph"/>
        <w:rPr>
          <w:rFonts w:ascii="Arial" w:hAnsi="Arial" w:cs="Arial"/>
        </w:rPr>
      </w:pPr>
    </w:p>
    <w:p w:rsidR="00677C24" w:rsidRPr="00677C24" w:rsidRDefault="00677C24" w:rsidP="00677C24">
      <w:pPr>
        <w:pStyle w:val="ListParagraph"/>
        <w:numPr>
          <w:ilvl w:val="0"/>
          <w:numId w:val="36"/>
        </w:numPr>
        <w:spacing w:before="100" w:beforeAutospacing="1" w:after="100" w:afterAutospacing="1" w:line="240" w:lineRule="auto"/>
        <w:jc w:val="both"/>
        <w:rPr>
          <w:rFonts w:ascii="Arial" w:eastAsia="Times New Roman" w:hAnsi="Arial" w:cs="Arial"/>
        </w:rPr>
      </w:pPr>
      <w:r w:rsidRPr="00677C24">
        <w:rPr>
          <w:rFonts w:ascii="Arial" w:eastAsia="Times New Roman" w:hAnsi="Arial" w:cs="Arial"/>
        </w:rPr>
        <w:t>RD quoted the foreword of RBI, Governor Shri</w:t>
      </w:r>
      <w:r>
        <w:rPr>
          <w:rFonts w:ascii="Arial" w:eastAsia="Times New Roman" w:hAnsi="Arial" w:cs="Arial"/>
        </w:rPr>
        <w:t xml:space="preserve"> </w:t>
      </w:r>
      <w:r w:rsidRPr="00677C24">
        <w:rPr>
          <w:rFonts w:ascii="Arial" w:eastAsia="Times New Roman" w:hAnsi="Arial" w:cs="Arial"/>
        </w:rPr>
        <w:t>Raghuram</w:t>
      </w:r>
      <w:r>
        <w:rPr>
          <w:rFonts w:ascii="Arial" w:eastAsia="Times New Roman" w:hAnsi="Arial" w:cs="Arial"/>
        </w:rPr>
        <w:t xml:space="preserve"> </w:t>
      </w:r>
      <w:r w:rsidRPr="00677C24">
        <w:rPr>
          <w:rFonts w:ascii="Arial" w:eastAsia="Times New Roman" w:hAnsi="Arial" w:cs="Arial"/>
        </w:rPr>
        <w:t xml:space="preserve">Rajan to the latest financial Stability Report where Hon’ble Governor has observed that “India’s financial System remains stable, although the Public Sector Banks face challenges in coming quarters in terms of their capital needs, asset quality, profitability and more importantly their governance and management processes. While India remains committed to implement global regulatory norms priorities may differ as the Indian Financial System faces a different set of challenges as compared to those jurisdictions that faced financial/banking crisis. The country has chosen a stable </w:t>
      </w:r>
      <w:r w:rsidR="00444F99" w:rsidRPr="00677C24">
        <w:rPr>
          <w:rFonts w:ascii="Arial" w:eastAsia="Times New Roman" w:hAnsi="Arial" w:cs="Arial"/>
        </w:rPr>
        <w:t>government;</w:t>
      </w:r>
      <w:r w:rsidRPr="00677C24">
        <w:rPr>
          <w:rFonts w:ascii="Arial" w:eastAsia="Times New Roman" w:hAnsi="Arial" w:cs="Arial"/>
        </w:rPr>
        <w:t xml:space="preserve"> markets expect more decisiveness in Govt. policy formation as well as greater efficiency in implementation. Going forward, further progress on fiscal consolidation, a predictable tax and policy regime and low and stable inflation rates will be the key anchors in promoting India’s macroeconomic as well as financial stability”.</w:t>
      </w:r>
      <w:bookmarkStart w:id="0" w:name="_GoBack"/>
      <w:bookmarkEnd w:id="0"/>
    </w:p>
    <w:p w:rsidR="00677C24" w:rsidRPr="00B52D90" w:rsidRDefault="00677C24" w:rsidP="00677C24">
      <w:pPr>
        <w:pStyle w:val="ListParagraph"/>
        <w:spacing w:after="0" w:line="240" w:lineRule="auto"/>
        <w:ind w:left="1440"/>
        <w:jc w:val="both"/>
        <w:rPr>
          <w:rFonts w:ascii="Arial" w:hAnsi="Arial" w:cs="Arial"/>
        </w:rPr>
      </w:pPr>
    </w:p>
    <w:p w:rsidR="007371C6" w:rsidRPr="00B52D90" w:rsidRDefault="001B66E4" w:rsidP="001B66E4">
      <w:pPr>
        <w:spacing w:before="100" w:beforeAutospacing="1" w:after="100" w:afterAutospacing="1" w:line="240" w:lineRule="auto"/>
        <w:jc w:val="both"/>
        <w:rPr>
          <w:rFonts w:ascii="Arial" w:eastAsia="Times New Roman" w:hAnsi="Arial" w:cs="Arial"/>
          <w:color w:val="000000"/>
        </w:rPr>
      </w:pPr>
      <w:r w:rsidRPr="00B52D90">
        <w:rPr>
          <w:rFonts w:ascii="Arial" w:hAnsi="Arial" w:cs="Arial"/>
        </w:rPr>
        <w:t xml:space="preserve">He </w:t>
      </w:r>
      <w:r w:rsidR="007371C6" w:rsidRPr="00B52D90">
        <w:rPr>
          <w:rFonts w:ascii="Arial" w:hAnsi="Arial" w:cs="Arial"/>
        </w:rPr>
        <w:t>remind</w:t>
      </w:r>
      <w:r w:rsidRPr="00B52D90">
        <w:rPr>
          <w:rFonts w:ascii="Arial" w:hAnsi="Arial" w:cs="Arial"/>
        </w:rPr>
        <w:t>ed</w:t>
      </w:r>
      <w:r w:rsidR="007371C6" w:rsidRPr="00B52D90">
        <w:rPr>
          <w:rFonts w:ascii="Arial" w:hAnsi="Arial" w:cs="Arial"/>
        </w:rPr>
        <w:t xml:space="preserve"> all banks that they have to transfer the unclaimed funds including interest in all accounts</w:t>
      </w:r>
      <w:r w:rsidRPr="00B52D90">
        <w:rPr>
          <w:rFonts w:ascii="Arial" w:hAnsi="Arial" w:cs="Arial"/>
        </w:rPr>
        <w:t xml:space="preserve"> </w:t>
      </w:r>
      <w:r w:rsidR="007371C6" w:rsidRPr="00B52D90">
        <w:rPr>
          <w:rFonts w:ascii="Arial" w:hAnsi="Arial" w:cs="Arial"/>
        </w:rPr>
        <w:t>that remain</w:t>
      </w:r>
      <w:r w:rsidR="00957EF7">
        <w:rPr>
          <w:rFonts w:ascii="Arial" w:hAnsi="Arial" w:cs="Arial"/>
        </w:rPr>
        <w:t>ed</w:t>
      </w:r>
      <w:r w:rsidR="007371C6" w:rsidRPr="00B52D90">
        <w:rPr>
          <w:rFonts w:ascii="Arial" w:hAnsi="Arial" w:cs="Arial"/>
        </w:rPr>
        <w:t xml:space="preserve"> for 10 years and above are to be transferred before closure of working hours of </w:t>
      </w:r>
      <w:r w:rsidR="007371C6" w:rsidRPr="00B52D90">
        <w:rPr>
          <w:rFonts w:ascii="Arial" w:hAnsi="Arial" w:cs="Arial"/>
          <w:b/>
          <w:bCs/>
        </w:rPr>
        <w:t>today</w:t>
      </w:r>
      <w:r w:rsidR="007371C6" w:rsidRPr="00B52D90">
        <w:rPr>
          <w:rFonts w:ascii="Arial" w:hAnsi="Arial" w:cs="Arial"/>
        </w:rPr>
        <w:t xml:space="preserve"> to a recently constituted fund –Depositors’ Education and Awareness Fund (DEAF) maintained with Reserve Bank of India.  </w:t>
      </w:r>
      <w:r w:rsidR="007371C6" w:rsidRPr="00B52D90">
        <w:rPr>
          <w:rFonts w:ascii="Arial" w:eastAsia="Times New Roman" w:hAnsi="Arial" w:cs="Arial"/>
          <w:color w:val="000000"/>
        </w:rPr>
        <w:t xml:space="preserve">The Fund shall be utilized for promotion of depositors' interest and for such other purposes which may be necessary for the promotion of depositors' interests as specified by RBI from time to time. The depositor would, however, be entitled to claim from the bank his/ her deposit or any other unclaimed amount or operate his/her account after the expiry of ten years, even after such amount has been transferred to the Fund. The bank would be liable to pay the amount to the depositor / claimant and claim refund of such amount from the Fund.  </w:t>
      </w:r>
    </w:p>
    <w:p w:rsidR="00001D2A" w:rsidRPr="00B52D90" w:rsidRDefault="001B66E4" w:rsidP="00001D2A">
      <w:pPr>
        <w:spacing w:before="100" w:beforeAutospacing="1" w:after="100" w:afterAutospacing="1" w:line="240" w:lineRule="auto"/>
        <w:jc w:val="both"/>
        <w:rPr>
          <w:rFonts w:ascii="Arial" w:hAnsi="Arial" w:cs="Arial"/>
        </w:rPr>
      </w:pPr>
      <w:r w:rsidRPr="00B52D90">
        <w:rPr>
          <w:rFonts w:ascii="Arial" w:eastAsia="Times New Roman" w:hAnsi="Arial" w:cs="Arial"/>
          <w:color w:val="000000"/>
        </w:rPr>
        <w:t>He</w:t>
      </w:r>
      <w:r w:rsidR="007371C6" w:rsidRPr="00B52D90">
        <w:rPr>
          <w:rFonts w:ascii="Arial" w:eastAsia="Times New Roman" w:hAnsi="Arial" w:cs="Arial"/>
          <w:color w:val="000000"/>
        </w:rPr>
        <w:t xml:space="preserve"> </w:t>
      </w:r>
      <w:r w:rsidRPr="00B52D90">
        <w:rPr>
          <w:rFonts w:ascii="Arial" w:eastAsia="Times New Roman" w:hAnsi="Arial" w:cs="Arial"/>
          <w:color w:val="000000"/>
        </w:rPr>
        <w:t xml:space="preserve">expressed his </w:t>
      </w:r>
      <w:r w:rsidR="007371C6" w:rsidRPr="00B52D90">
        <w:rPr>
          <w:rFonts w:ascii="Arial" w:eastAsia="Times New Roman" w:hAnsi="Arial" w:cs="Arial"/>
          <w:color w:val="000000"/>
        </w:rPr>
        <w:t>wish t</w:t>
      </w:r>
      <w:r w:rsidRPr="00B52D90">
        <w:rPr>
          <w:rFonts w:ascii="Arial" w:eastAsia="Times New Roman" w:hAnsi="Arial" w:cs="Arial"/>
          <w:color w:val="000000"/>
        </w:rPr>
        <w:t>hat the 184</w:t>
      </w:r>
      <w:r w:rsidRPr="00B52D90">
        <w:rPr>
          <w:rFonts w:ascii="Arial" w:eastAsia="Times New Roman" w:hAnsi="Arial" w:cs="Arial"/>
          <w:color w:val="000000"/>
          <w:vertAlign w:val="superscript"/>
        </w:rPr>
        <w:t>th</w:t>
      </w:r>
      <w:r w:rsidRPr="00B52D90">
        <w:rPr>
          <w:rFonts w:ascii="Arial" w:eastAsia="Times New Roman" w:hAnsi="Arial" w:cs="Arial"/>
          <w:color w:val="000000"/>
        </w:rPr>
        <w:t xml:space="preserve"> SLBC meeting </w:t>
      </w:r>
      <w:r w:rsidR="007371C6" w:rsidRPr="00B52D90">
        <w:rPr>
          <w:rFonts w:ascii="Arial" w:eastAsia="Times New Roman" w:hAnsi="Arial" w:cs="Arial"/>
          <w:color w:val="000000"/>
        </w:rPr>
        <w:t>would end up with fruitful discussion on all the agenda items.</w:t>
      </w:r>
    </w:p>
    <w:p w:rsidR="00B61905" w:rsidRPr="00B52D90" w:rsidRDefault="00B61905" w:rsidP="00001D2A">
      <w:pPr>
        <w:spacing w:before="100" w:beforeAutospacing="1" w:after="100" w:afterAutospacing="1" w:line="240" w:lineRule="auto"/>
        <w:jc w:val="both"/>
        <w:rPr>
          <w:rFonts w:ascii="Arial" w:hAnsi="Arial" w:cs="Arial"/>
        </w:rPr>
      </w:pPr>
      <w:r w:rsidRPr="00B52D90">
        <w:rPr>
          <w:rFonts w:ascii="Arial" w:hAnsi="Arial" w:cs="Arial"/>
          <w:b/>
        </w:rPr>
        <w:t xml:space="preserve">Sri </w:t>
      </w:r>
      <w:r w:rsidR="00001D2A" w:rsidRPr="00B52D90">
        <w:rPr>
          <w:rFonts w:ascii="Arial" w:hAnsi="Arial" w:cs="Arial"/>
          <w:b/>
        </w:rPr>
        <w:t>Jiji Memman</w:t>
      </w:r>
      <w:r w:rsidR="009921F9" w:rsidRPr="00B52D90">
        <w:rPr>
          <w:rFonts w:ascii="Arial" w:hAnsi="Arial" w:cs="Arial"/>
          <w:b/>
        </w:rPr>
        <w:t xml:space="preserve">, </w:t>
      </w:r>
      <w:r w:rsidR="00001D2A" w:rsidRPr="00B52D90">
        <w:rPr>
          <w:rFonts w:ascii="Arial" w:hAnsi="Arial" w:cs="Arial"/>
          <w:b/>
        </w:rPr>
        <w:t xml:space="preserve">Chief </w:t>
      </w:r>
      <w:r w:rsidR="009921F9" w:rsidRPr="00B52D90">
        <w:rPr>
          <w:rFonts w:ascii="Arial" w:hAnsi="Arial" w:cs="Arial"/>
          <w:b/>
        </w:rPr>
        <w:t>General</w:t>
      </w:r>
      <w:r w:rsidRPr="00B52D90">
        <w:rPr>
          <w:rFonts w:ascii="Arial" w:hAnsi="Arial" w:cs="Arial"/>
          <w:b/>
        </w:rPr>
        <w:t xml:space="preserve"> Manager, NABARD</w:t>
      </w:r>
      <w:r w:rsidR="00001D2A" w:rsidRPr="00B52D90">
        <w:rPr>
          <w:rFonts w:ascii="Arial" w:hAnsi="Arial" w:cs="Arial"/>
          <w:b/>
        </w:rPr>
        <w:t xml:space="preserve"> </w:t>
      </w:r>
      <w:r w:rsidR="00001D2A" w:rsidRPr="00B52D90">
        <w:rPr>
          <w:rFonts w:ascii="Arial" w:hAnsi="Arial" w:cs="Arial"/>
        </w:rPr>
        <w:t>expressed that</w:t>
      </w:r>
      <w:r w:rsidR="00001D2A" w:rsidRPr="00B52D90">
        <w:rPr>
          <w:rFonts w:ascii="Arial" w:hAnsi="Arial" w:cs="Arial"/>
          <w:b/>
        </w:rPr>
        <w:t xml:space="preserve"> </w:t>
      </w:r>
      <w:r w:rsidR="00001D2A" w:rsidRPr="00B52D90">
        <w:rPr>
          <w:rFonts w:ascii="Arial" w:hAnsi="Arial" w:cs="Arial"/>
        </w:rPr>
        <w:t xml:space="preserve">the development of the state would be progressive during the years to come.  He observed that more disbursements are happening in short term credit and requested the bankers to give thrust on lending under investment credit with a minimum of 25% of </w:t>
      </w:r>
      <w:r w:rsidR="00A0700F" w:rsidRPr="00B52D90">
        <w:rPr>
          <w:rFonts w:ascii="Arial" w:hAnsi="Arial" w:cs="Arial"/>
        </w:rPr>
        <w:t xml:space="preserve">disbursal in </w:t>
      </w:r>
      <w:r w:rsidR="00001D2A" w:rsidRPr="00B52D90">
        <w:rPr>
          <w:rFonts w:ascii="Arial" w:hAnsi="Arial" w:cs="Arial"/>
        </w:rPr>
        <w:t xml:space="preserve">the total agriculture lending.  NABARD is providing refinance to the banks for recycling of funds.  He requested the bankers to give focused approach in extending credit to horticulture and other area based schemes based on the potentiality.  The committee for fixation of unit costs has been revived recently and the meeting will be convened shortly </w:t>
      </w:r>
      <w:r w:rsidR="00BF078F" w:rsidRPr="00B52D90">
        <w:rPr>
          <w:rFonts w:ascii="Arial" w:hAnsi="Arial" w:cs="Arial"/>
        </w:rPr>
        <w:t xml:space="preserve">to look into the new areas </w:t>
      </w:r>
      <w:r w:rsidR="00372502" w:rsidRPr="00B52D90">
        <w:rPr>
          <w:rFonts w:ascii="Arial" w:hAnsi="Arial" w:cs="Arial"/>
        </w:rPr>
        <w:t xml:space="preserve">having potential for credit flow.  He informed that a separate fund with Rs.500 crores was earmarked to warehousing sector for the state.  He suggested </w:t>
      </w:r>
      <w:r w:rsidR="00250743" w:rsidRPr="00B52D90">
        <w:rPr>
          <w:rFonts w:ascii="Arial" w:hAnsi="Arial" w:cs="Arial"/>
        </w:rPr>
        <w:t>PACS to develop their fertilizer godowns into scientifically managed storage structures which will be supported by NABARD.  He further informed that high power committee on RIDF will meet shortly to discuss on allocation of funds to various activities from RIDF.</w:t>
      </w:r>
    </w:p>
    <w:p w:rsidR="006A052E" w:rsidRDefault="00250743" w:rsidP="00001D2A">
      <w:pPr>
        <w:spacing w:before="100" w:beforeAutospacing="1" w:after="100" w:afterAutospacing="1" w:line="240" w:lineRule="auto"/>
        <w:jc w:val="both"/>
        <w:rPr>
          <w:rFonts w:ascii="Arial" w:hAnsi="Arial" w:cs="Arial"/>
        </w:rPr>
      </w:pPr>
      <w:r w:rsidRPr="00B52D90">
        <w:rPr>
          <w:rFonts w:ascii="Arial" w:hAnsi="Arial" w:cs="Arial"/>
          <w:b/>
        </w:rPr>
        <w:t>Sri K.Madhusudhana Rao, Commissioner &amp; Director of Agriculture</w:t>
      </w:r>
      <w:r w:rsidRPr="00B52D90">
        <w:rPr>
          <w:rFonts w:ascii="Arial" w:hAnsi="Arial" w:cs="Arial"/>
        </w:rPr>
        <w:t xml:space="preserve"> informed that the farmer is investing Rs.8000</w:t>
      </w:r>
      <w:r w:rsidR="00A0700F" w:rsidRPr="00B52D90">
        <w:rPr>
          <w:rFonts w:ascii="Arial" w:hAnsi="Arial" w:cs="Arial"/>
        </w:rPr>
        <w:t>/- to</w:t>
      </w:r>
      <w:r w:rsidRPr="00B52D90">
        <w:rPr>
          <w:rFonts w:ascii="Arial" w:hAnsi="Arial" w:cs="Arial"/>
        </w:rPr>
        <w:t xml:space="preserve"> Rs.9000</w:t>
      </w:r>
      <w:r w:rsidR="00A0700F" w:rsidRPr="00B52D90">
        <w:rPr>
          <w:rFonts w:ascii="Arial" w:hAnsi="Arial" w:cs="Arial"/>
        </w:rPr>
        <w:t>/-</w:t>
      </w:r>
      <w:r w:rsidRPr="00B52D90">
        <w:rPr>
          <w:rFonts w:ascii="Arial" w:hAnsi="Arial" w:cs="Arial"/>
        </w:rPr>
        <w:t xml:space="preserve"> per acre towards inputs whereas the input subsidy is provid</w:t>
      </w:r>
      <w:r w:rsidR="00F3263E">
        <w:rPr>
          <w:rFonts w:ascii="Arial" w:hAnsi="Arial" w:cs="Arial"/>
        </w:rPr>
        <w:t>ed</w:t>
      </w:r>
      <w:r w:rsidRPr="00B52D90">
        <w:rPr>
          <w:rFonts w:ascii="Arial" w:hAnsi="Arial" w:cs="Arial"/>
        </w:rPr>
        <w:t xml:space="preserve"> to the extent of Rs.2500</w:t>
      </w:r>
      <w:r w:rsidR="00A0700F" w:rsidRPr="00B52D90">
        <w:rPr>
          <w:rFonts w:ascii="Arial" w:hAnsi="Arial" w:cs="Arial"/>
        </w:rPr>
        <w:t>/-</w:t>
      </w:r>
      <w:r w:rsidRPr="00B52D90">
        <w:rPr>
          <w:rFonts w:ascii="Arial" w:hAnsi="Arial" w:cs="Arial"/>
        </w:rPr>
        <w:t>.  Crop Insurance policy may be made open</w:t>
      </w:r>
      <w:r w:rsidR="00A0700F" w:rsidRPr="00B52D90">
        <w:rPr>
          <w:rFonts w:ascii="Arial" w:hAnsi="Arial" w:cs="Arial"/>
        </w:rPr>
        <w:t>-</w:t>
      </w:r>
      <w:r w:rsidRPr="00B52D90">
        <w:rPr>
          <w:rFonts w:ascii="Arial" w:hAnsi="Arial" w:cs="Arial"/>
        </w:rPr>
        <w:t>end</w:t>
      </w:r>
      <w:r w:rsidR="00F3263E">
        <w:rPr>
          <w:rFonts w:ascii="Arial" w:hAnsi="Arial" w:cs="Arial"/>
        </w:rPr>
        <w:t>ed</w:t>
      </w:r>
      <w:r w:rsidRPr="00B52D90">
        <w:rPr>
          <w:rFonts w:ascii="Arial" w:hAnsi="Arial" w:cs="Arial"/>
        </w:rPr>
        <w:t xml:space="preserve"> and any compensation is to be made professional</w:t>
      </w:r>
      <w:r w:rsidR="00A0700F" w:rsidRPr="00B52D90">
        <w:rPr>
          <w:rFonts w:ascii="Arial" w:hAnsi="Arial" w:cs="Arial"/>
        </w:rPr>
        <w:t>ly to meet the total loss suffered by the farmer</w:t>
      </w:r>
      <w:r w:rsidR="006A052E" w:rsidRPr="00B52D90">
        <w:rPr>
          <w:rFonts w:ascii="Arial" w:hAnsi="Arial" w:cs="Arial"/>
        </w:rPr>
        <w:t xml:space="preserve">. </w:t>
      </w:r>
      <w:r w:rsidR="00A0700F" w:rsidRPr="00B52D90">
        <w:rPr>
          <w:rFonts w:ascii="Arial" w:hAnsi="Arial" w:cs="Arial"/>
        </w:rPr>
        <w:t xml:space="preserve">The crop insurance scheme is also affected due to lack of sufficient </w:t>
      </w:r>
      <w:r w:rsidR="006A052E" w:rsidRPr="00B52D90">
        <w:rPr>
          <w:rFonts w:ascii="Arial" w:hAnsi="Arial" w:cs="Arial"/>
        </w:rPr>
        <w:t>automatic weather stations as per the requirement and dependen</w:t>
      </w:r>
      <w:r w:rsidR="00A0700F" w:rsidRPr="00B52D90">
        <w:rPr>
          <w:rFonts w:ascii="Arial" w:hAnsi="Arial" w:cs="Arial"/>
        </w:rPr>
        <w:t>ce</w:t>
      </w:r>
      <w:r w:rsidR="006A052E" w:rsidRPr="00B52D90">
        <w:rPr>
          <w:rFonts w:ascii="Arial" w:hAnsi="Arial" w:cs="Arial"/>
        </w:rPr>
        <w:t xml:space="preserve"> on crop cutting experiments.</w:t>
      </w:r>
    </w:p>
    <w:p w:rsidR="00CC10D7" w:rsidRPr="00FD1B69" w:rsidRDefault="00CC10D7" w:rsidP="00001D2A">
      <w:pPr>
        <w:spacing w:before="100" w:beforeAutospacing="1" w:after="100" w:afterAutospacing="1" w:line="240" w:lineRule="auto"/>
        <w:jc w:val="both"/>
        <w:rPr>
          <w:rFonts w:ascii="Arial" w:hAnsi="Arial" w:cs="Arial"/>
        </w:rPr>
      </w:pPr>
      <w:r w:rsidRPr="00FD1B69">
        <w:rPr>
          <w:rFonts w:ascii="Arial" w:hAnsi="Arial" w:cs="Arial"/>
          <w:b/>
        </w:rPr>
        <w:lastRenderedPageBreak/>
        <w:t>Ms. Rajeswari Singh, Chief Manager, AIC of India</w:t>
      </w:r>
      <w:r w:rsidRPr="00FD1B69">
        <w:rPr>
          <w:rFonts w:ascii="Arial" w:hAnsi="Arial" w:cs="Arial"/>
        </w:rPr>
        <w:t xml:space="preserve"> informed to the house that crop insurance notification for the Kharif 2014 season is pending with the Government for clearance. With regards to the claims pertaining to the cyclone and other calamities occurred during the last year, she informed that their office is yet to receive approval from the thier HO.</w:t>
      </w:r>
    </w:p>
    <w:p w:rsidR="006A052E" w:rsidRPr="00B52D90" w:rsidRDefault="006A052E" w:rsidP="00001D2A">
      <w:pPr>
        <w:spacing w:before="100" w:beforeAutospacing="1" w:after="100" w:afterAutospacing="1" w:line="240" w:lineRule="auto"/>
        <w:jc w:val="both"/>
        <w:rPr>
          <w:rFonts w:ascii="Arial" w:hAnsi="Arial" w:cs="Arial"/>
        </w:rPr>
      </w:pPr>
      <w:r w:rsidRPr="00B52D90">
        <w:rPr>
          <w:rFonts w:ascii="Arial" w:hAnsi="Arial" w:cs="Arial"/>
          <w:b/>
        </w:rPr>
        <w:t>Sri M.Krishna Rao, Director, APBIRED</w:t>
      </w:r>
      <w:r w:rsidRPr="00B52D90">
        <w:rPr>
          <w:rFonts w:ascii="Arial" w:hAnsi="Arial" w:cs="Arial"/>
        </w:rPr>
        <w:t xml:space="preserve"> informed that the institute is providing skill upgradation programmes to the rural youth to establish self employment ventures.</w:t>
      </w:r>
    </w:p>
    <w:p w:rsidR="006A052E" w:rsidRPr="00B52D90" w:rsidRDefault="006A052E" w:rsidP="00001D2A">
      <w:pPr>
        <w:spacing w:before="100" w:beforeAutospacing="1" w:after="100" w:afterAutospacing="1" w:line="240" w:lineRule="auto"/>
        <w:jc w:val="both"/>
        <w:rPr>
          <w:rFonts w:ascii="Arial" w:hAnsi="Arial" w:cs="Arial"/>
        </w:rPr>
      </w:pPr>
      <w:r w:rsidRPr="00B52D90">
        <w:rPr>
          <w:rFonts w:ascii="Arial" w:hAnsi="Arial" w:cs="Arial"/>
          <w:b/>
        </w:rPr>
        <w:t>Sri S.K.Sampath Kumar, special invitee</w:t>
      </w:r>
      <w:r w:rsidRPr="00B52D90">
        <w:rPr>
          <w:rFonts w:ascii="Arial" w:hAnsi="Arial" w:cs="Arial"/>
        </w:rPr>
        <w:t xml:space="preserve"> expressed </w:t>
      </w:r>
      <w:r w:rsidR="00345C05" w:rsidRPr="00B52D90">
        <w:rPr>
          <w:rFonts w:ascii="Arial" w:hAnsi="Arial" w:cs="Arial"/>
        </w:rPr>
        <w:t>that BPL</w:t>
      </w:r>
      <w:r w:rsidRPr="00B52D90">
        <w:rPr>
          <w:rFonts w:ascii="Arial" w:hAnsi="Arial" w:cs="Arial"/>
        </w:rPr>
        <w:t xml:space="preserve"> families are not aware of the benefits provided by the government. The decisions taken at the highest forum for the benefit of these families are not being percolated to the field level.</w:t>
      </w:r>
    </w:p>
    <w:p w:rsidR="00DD4D6B" w:rsidRPr="00B52D90" w:rsidRDefault="006A052E" w:rsidP="00DD4D6B">
      <w:pPr>
        <w:spacing w:before="100" w:beforeAutospacing="1" w:after="100" w:afterAutospacing="1" w:line="240" w:lineRule="auto"/>
        <w:jc w:val="both"/>
        <w:rPr>
          <w:rFonts w:ascii="Arial" w:hAnsi="Arial" w:cs="Arial"/>
        </w:rPr>
      </w:pPr>
      <w:r w:rsidRPr="00B52D90">
        <w:rPr>
          <w:rFonts w:ascii="Arial" w:hAnsi="Arial" w:cs="Arial"/>
          <w:b/>
        </w:rPr>
        <w:t>Sri K.E.Krishna Murthy, Deputy Chief Minister and Minister for Revenue</w:t>
      </w:r>
      <w:r w:rsidR="00FD1A0D" w:rsidRPr="00B52D90">
        <w:rPr>
          <w:rFonts w:ascii="Arial" w:hAnsi="Arial" w:cs="Arial"/>
        </w:rPr>
        <w:t xml:space="preserve"> informed that banks </w:t>
      </w:r>
      <w:r w:rsidRPr="00B52D90">
        <w:rPr>
          <w:rFonts w:ascii="Arial" w:hAnsi="Arial" w:cs="Arial"/>
        </w:rPr>
        <w:t xml:space="preserve">sanctioned </w:t>
      </w:r>
      <w:r w:rsidR="00FD1A0D" w:rsidRPr="00B52D90">
        <w:rPr>
          <w:rFonts w:ascii="Arial" w:hAnsi="Arial" w:cs="Arial"/>
        </w:rPr>
        <w:t xml:space="preserve">loans </w:t>
      </w:r>
      <w:r w:rsidRPr="00B52D90">
        <w:rPr>
          <w:rFonts w:ascii="Arial" w:hAnsi="Arial" w:cs="Arial"/>
        </w:rPr>
        <w:t xml:space="preserve">to the extent of 50% of the Loan Eligibility Cards issued to the beneficiaries.  He </w:t>
      </w:r>
      <w:r w:rsidR="007E0463" w:rsidRPr="00B52D90">
        <w:rPr>
          <w:rFonts w:ascii="Arial" w:hAnsi="Arial" w:cs="Arial"/>
        </w:rPr>
        <w:t xml:space="preserve">does not </w:t>
      </w:r>
      <w:r w:rsidRPr="00B52D90">
        <w:rPr>
          <w:rFonts w:ascii="Arial" w:hAnsi="Arial" w:cs="Arial"/>
        </w:rPr>
        <w:t xml:space="preserve">want any </w:t>
      </w:r>
      <w:r w:rsidR="00345C05" w:rsidRPr="00B52D90">
        <w:rPr>
          <w:rFonts w:ascii="Arial" w:hAnsi="Arial" w:cs="Arial"/>
        </w:rPr>
        <w:t>discouragement from</w:t>
      </w:r>
      <w:r w:rsidRPr="00B52D90">
        <w:rPr>
          <w:rFonts w:ascii="Arial" w:hAnsi="Arial" w:cs="Arial"/>
        </w:rPr>
        <w:t xml:space="preserve"> the bankers in this regard.  In reply</w:t>
      </w:r>
      <w:r w:rsidR="00345C05" w:rsidRPr="00B52D90">
        <w:rPr>
          <w:rFonts w:ascii="Arial" w:hAnsi="Arial" w:cs="Arial"/>
        </w:rPr>
        <w:t>, Convenor</w:t>
      </w:r>
      <w:r w:rsidRPr="00B52D90">
        <w:rPr>
          <w:rFonts w:ascii="Arial" w:hAnsi="Arial" w:cs="Arial"/>
        </w:rPr>
        <w:t>, SLBC of A.P informed that though the bankers are proactive</w:t>
      </w:r>
      <w:r w:rsidR="00DD4D6B" w:rsidRPr="00B52D90">
        <w:rPr>
          <w:rFonts w:ascii="Arial" w:hAnsi="Arial" w:cs="Arial"/>
        </w:rPr>
        <w:t xml:space="preserve">, </w:t>
      </w:r>
      <w:r w:rsidRPr="00B52D90">
        <w:rPr>
          <w:rFonts w:ascii="Arial" w:hAnsi="Arial" w:cs="Arial"/>
        </w:rPr>
        <w:t xml:space="preserve">the following </w:t>
      </w:r>
      <w:r w:rsidR="007E0463" w:rsidRPr="00B52D90">
        <w:rPr>
          <w:rFonts w:ascii="Arial" w:hAnsi="Arial" w:cs="Arial"/>
        </w:rPr>
        <w:t xml:space="preserve">are some of the </w:t>
      </w:r>
      <w:r w:rsidRPr="00B52D90">
        <w:rPr>
          <w:rFonts w:ascii="Arial" w:hAnsi="Arial" w:cs="Arial"/>
        </w:rPr>
        <w:t xml:space="preserve">reasons </w:t>
      </w:r>
      <w:r w:rsidR="007E0463" w:rsidRPr="00B52D90">
        <w:rPr>
          <w:rFonts w:ascii="Arial" w:hAnsi="Arial" w:cs="Arial"/>
        </w:rPr>
        <w:t xml:space="preserve">which </w:t>
      </w:r>
      <w:r w:rsidR="00DD4D6B" w:rsidRPr="00B52D90">
        <w:rPr>
          <w:rFonts w:ascii="Arial" w:hAnsi="Arial" w:cs="Arial"/>
        </w:rPr>
        <w:t>hinder</w:t>
      </w:r>
      <w:r w:rsidR="007E0463" w:rsidRPr="00B52D90">
        <w:rPr>
          <w:rFonts w:ascii="Arial" w:hAnsi="Arial" w:cs="Arial"/>
        </w:rPr>
        <w:t>ed</w:t>
      </w:r>
      <w:r w:rsidR="00DD4D6B" w:rsidRPr="00B52D90">
        <w:rPr>
          <w:rFonts w:ascii="Arial" w:hAnsi="Arial" w:cs="Arial"/>
        </w:rPr>
        <w:t xml:space="preserve"> performance in </w:t>
      </w:r>
      <w:r w:rsidRPr="00B52D90">
        <w:rPr>
          <w:rFonts w:ascii="Arial" w:hAnsi="Arial" w:cs="Arial"/>
        </w:rPr>
        <w:t xml:space="preserve">lending to Loan Eligibility Card holders. </w:t>
      </w:r>
      <w:r w:rsidR="00DD4D6B" w:rsidRPr="00B52D90">
        <w:rPr>
          <w:rFonts w:ascii="Arial" w:hAnsi="Arial" w:cs="Arial"/>
        </w:rPr>
        <w:t xml:space="preserve"> </w:t>
      </w:r>
    </w:p>
    <w:p w:rsidR="00DD4D6B" w:rsidRPr="00B52D90" w:rsidRDefault="00DD4D6B" w:rsidP="00DD4D6B">
      <w:pPr>
        <w:pStyle w:val="NoSpacing"/>
        <w:numPr>
          <w:ilvl w:val="0"/>
          <w:numId w:val="28"/>
        </w:numPr>
        <w:spacing w:line="276" w:lineRule="auto"/>
        <w:jc w:val="both"/>
        <w:rPr>
          <w:rFonts w:ascii="Arial" w:hAnsi="Arial" w:cs="Arial"/>
        </w:rPr>
      </w:pPr>
      <w:r w:rsidRPr="00B52D90">
        <w:rPr>
          <w:rFonts w:ascii="Arial" w:hAnsi="Arial" w:cs="Arial"/>
        </w:rPr>
        <w:t>The owner farmers have already availed the crop loans on the same piece of land where the charge on the crop is existing towards the loan amount outstanding from the Bank.</w:t>
      </w:r>
    </w:p>
    <w:p w:rsidR="00DD4D6B" w:rsidRPr="00B52D90" w:rsidRDefault="00DD4D6B" w:rsidP="00DD4D6B">
      <w:pPr>
        <w:pStyle w:val="NoSpacing"/>
        <w:numPr>
          <w:ilvl w:val="0"/>
          <w:numId w:val="28"/>
        </w:numPr>
        <w:spacing w:line="276" w:lineRule="auto"/>
        <w:jc w:val="both"/>
        <w:rPr>
          <w:rFonts w:ascii="Arial" w:hAnsi="Arial" w:cs="Arial"/>
        </w:rPr>
      </w:pPr>
      <w:r w:rsidRPr="00B52D90">
        <w:rPr>
          <w:rFonts w:ascii="Arial" w:hAnsi="Arial" w:cs="Arial"/>
        </w:rPr>
        <w:t>Tenant farmers have availed crop loans with the banks either in RMG/JLG mode.</w:t>
      </w:r>
    </w:p>
    <w:p w:rsidR="00DD4D6B" w:rsidRPr="00B52D90" w:rsidRDefault="00DD4D6B" w:rsidP="00DD4D6B">
      <w:pPr>
        <w:pStyle w:val="NoSpacing"/>
        <w:numPr>
          <w:ilvl w:val="0"/>
          <w:numId w:val="28"/>
        </w:numPr>
        <w:spacing w:line="276" w:lineRule="auto"/>
        <w:jc w:val="both"/>
        <w:rPr>
          <w:rFonts w:ascii="Arial" w:hAnsi="Arial" w:cs="Arial"/>
        </w:rPr>
      </w:pPr>
      <w:r w:rsidRPr="00B52D90">
        <w:rPr>
          <w:rFonts w:ascii="Arial" w:hAnsi="Arial" w:cs="Arial"/>
        </w:rPr>
        <w:t xml:space="preserve">The earlier crop loans availed by tenants are not repaid </w:t>
      </w:r>
    </w:p>
    <w:p w:rsidR="00DD4D6B" w:rsidRPr="00B52D90" w:rsidRDefault="00DD4D6B" w:rsidP="00DD4D6B">
      <w:pPr>
        <w:pStyle w:val="NoSpacing"/>
        <w:numPr>
          <w:ilvl w:val="0"/>
          <w:numId w:val="29"/>
        </w:numPr>
        <w:spacing w:line="276" w:lineRule="auto"/>
        <w:jc w:val="both"/>
        <w:rPr>
          <w:rFonts w:ascii="Arial" w:hAnsi="Arial" w:cs="Arial"/>
        </w:rPr>
      </w:pPr>
      <w:r w:rsidRPr="00B52D90">
        <w:rPr>
          <w:rFonts w:ascii="Arial" w:hAnsi="Arial" w:cs="Arial"/>
        </w:rPr>
        <w:t>District administration has not taken sufficient interest in identifying the eligible tenant farmers and issuance of cards before onset of monsoon/at the early days of Khariff season as envisaged in the guidelines of GoAP.</w:t>
      </w:r>
    </w:p>
    <w:p w:rsidR="007E0463" w:rsidRPr="00B52D90" w:rsidRDefault="007E0463" w:rsidP="007E0463">
      <w:pPr>
        <w:pStyle w:val="NoSpacing"/>
        <w:spacing w:line="276" w:lineRule="auto"/>
        <w:ind w:left="360"/>
        <w:jc w:val="both"/>
        <w:rPr>
          <w:rFonts w:ascii="Arial" w:hAnsi="Arial" w:cs="Arial"/>
        </w:rPr>
      </w:pPr>
    </w:p>
    <w:p w:rsidR="007E0463" w:rsidRPr="00B52D90" w:rsidRDefault="007E0463" w:rsidP="007E0463">
      <w:pPr>
        <w:pStyle w:val="NoSpacing"/>
        <w:spacing w:line="276" w:lineRule="auto"/>
        <w:jc w:val="both"/>
        <w:rPr>
          <w:rFonts w:ascii="Arial" w:hAnsi="Arial" w:cs="Arial"/>
        </w:rPr>
      </w:pPr>
      <w:r w:rsidRPr="00B52D90">
        <w:rPr>
          <w:rFonts w:ascii="Arial" w:hAnsi="Arial" w:cs="Arial"/>
        </w:rPr>
        <w:t>Chief Secretary clarified that there should be much coordination between banks and Govt. He opined that the</w:t>
      </w:r>
      <w:r w:rsidR="006D2146">
        <w:rPr>
          <w:rFonts w:ascii="Arial" w:hAnsi="Arial" w:cs="Arial"/>
        </w:rPr>
        <w:t xml:space="preserve"> process of identification of beneficiaries needs refinement </w:t>
      </w:r>
      <w:r w:rsidRPr="00B52D90">
        <w:rPr>
          <w:rFonts w:ascii="Arial" w:hAnsi="Arial" w:cs="Arial"/>
        </w:rPr>
        <w:t>and requested CCLA to look into to sort out the problems</w:t>
      </w:r>
      <w:r w:rsidR="006D2146">
        <w:rPr>
          <w:rFonts w:ascii="Arial" w:hAnsi="Arial" w:cs="Arial"/>
        </w:rPr>
        <w:t>.</w:t>
      </w:r>
      <w:r w:rsidRPr="00B52D90">
        <w:rPr>
          <w:rFonts w:ascii="Arial" w:hAnsi="Arial" w:cs="Arial"/>
        </w:rPr>
        <w:t xml:space="preserve">   </w:t>
      </w:r>
    </w:p>
    <w:p w:rsidR="00DD4D6B" w:rsidRPr="00B52D90" w:rsidRDefault="00DD4D6B" w:rsidP="00001D2A">
      <w:pPr>
        <w:spacing w:before="100" w:beforeAutospacing="1" w:after="100" w:afterAutospacing="1" w:line="240" w:lineRule="auto"/>
        <w:jc w:val="both"/>
        <w:rPr>
          <w:rFonts w:ascii="Arial" w:hAnsi="Arial" w:cs="Arial"/>
        </w:rPr>
      </w:pPr>
      <w:r w:rsidRPr="00B52D90">
        <w:rPr>
          <w:rFonts w:ascii="Arial" w:hAnsi="Arial" w:cs="Arial"/>
          <w:b/>
        </w:rPr>
        <w:t xml:space="preserve">Sri Jiji Memman, CGM, NABARD </w:t>
      </w:r>
      <w:r w:rsidRPr="00B52D90">
        <w:rPr>
          <w:rFonts w:ascii="Arial" w:hAnsi="Arial" w:cs="Arial"/>
        </w:rPr>
        <w:t xml:space="preserve">requested GoAP to provide interest subvention/incentive on prompt repayment for agriculture term loan beneficiaries. </w:t>
      </w:r>
    </w:p>
    <w:p w:rsidR="000E32B7" w:rsidRDefault="00DD4D6B" w:rsidP="00001D2A">
      <w:pPr>
        <w:spacing w:before="100" w:beforeAutospacing="1" w:after="100" w:afterAutospacing="1" w:line="240" w:lineRule="auto"/>
        <w:jc w:val="both"/>
        <w:rPr>
          <w:rFonts w:ascii="Arial" w:hAnsi="Arial" w:cs="Arial"/>
          <w:highlight w:val="yellow"/>
        </w:rPr>
      </w:pPr>
      <w:r w:rsidRPr="00D01DC4">
        <w:rPr>
          <w:rFonts w:ascii="Arial" w:hAnsi="Arial" w:cs="Arial"/>
        </w:rPr>
        <w:t xml:space="preserve">Chief Minister of A.P requested the forum to deliberate on rescheduling of short term loans provided during the </w:t>
      </w:r>
      <w:r w:rsidR="000F0E12" w:rsidRPr="00D01DC4">
        <w:rPr>
          <w:rFonts w:ascii="Arial" w:hAnsi="Arial" w:cs="Arial"/>
        </w:rPr>
        <w:t xml:space="preserve">kharif </w:t>
      </w:r>
      <w:r w:rsidRPr="00D01DC4">
        <w:rPr>
          <w:rFonts w:ascii="Arial" w:hAnsi="Arial" w:cs="Arial"/>
        </w:rPr>
        <w:t>2013 into term loans</w:t>
      </w:r>
      <w:r w:rsidR="000F0E12" w:rsidRPr="00D01DC4">
        <w:rPr>
          <w:rFonts w:ascii="Arial" w:hAnsi="Arial" w:cs="Arial"/>
        </w:rPr>
        <w:t xml:space="preserve"> on account of natural calamities. He also</w:t>
      </w:r>
      <w:r w:rsidRPr="00D01DC4">
        <w:rPr>
          <w:rFonts w:ascii="Arial" w:hAnsi="Arial" w:cs="Arial"/>
        </w:rPr>
        <w:t xml:space="preserve"> informed that as per master circular of Reserve Bank of India, extending relief measures within three months from the date of occur</w:t>
      </w:r>
      <w:r w:rsidR="002B3701" w:rsidRPr="00D01DC4">
        <w:rPr>
          <w:rFonts w:ascii="Arial" w:hAnsi="Arial" w:cs="Arial"/>
        </w:rPr>
        <w:t>e</w:t>
      </w:r>
      <w:r w:rsidRPr="00D01DC4">
        <w:rPr>
          <w:rFonts w:ascii="Arial" w:hAnsi="Arial" w:cs="Arial"/>
        </w:rPr>
        <w:t xml:space="preserve">nce of natural calamity will not come in the way </w:t>
      </w:r>
      <w:r w:rsidR="00531473" w:rsidRPr="00D01DC4">
        <w:rPr>
          <w:rFonts w:ascii="Arial" w:hAnsi="Arial" w:cs="Arial"/>
        </w:rPr>
        <w:t xml:space="preserve">for </w:t>
      </w:r>
      <w:r w:rsidRPr="00D01DC4">
        <w:rPr>
          <w:rFonts w:ascii="Arial" w:hAnsi="Arial" w:cs="Arial"/>
        </w:rPr>
        <w:t xml:space="preserve">the bankers </w:t>
      </w:r>
      <w:r w:rsidR="00531473" w:rsidRPr="00D01DC4">
        <w:rPr>
          <w:rFonts w:ascii="Arial" w:hAnsi="Arial" w:cs="Arial"/>
        </w:rPr>
        <w:t xml:space="preserve">to </w:t>
      </w:r>
      <w:r w:rsidRPr="00D01DC4">
        <w:rPr>
          <w:rFonts w:ascii="Arial" w:hAnsi="Arial" w:cs="Arial"/>
        </w:rPr>
        <w:t>reschedul</w:t>
      </w:r>
      <w:r w:rsidR="00531473" w:rsidRPr="00D01DC4">
        <w:rPr>
          <w:rFonts w:ascii="Arial" w:hAnsi="Arial" w:cs="Arial"/>
        </w:rPr>
        <w:t>e crop loans</w:t>
      </w:r>
      <w:r w:rsidRPr="006F2ADA">
        <w:rPr>
          <w:rFonts w:ascii="Arial" w:hAnsi="Arial" w:cs="Arial"/>
          <w:highlight w:val="yellow"/>
        </w:rPr>
        <w:t xml:space="preserve">. </w:t>
      </w:r>
    </w:p>
    <w:p w:rsidR="009E2528" w:rsidRPr="00B52D90" w:rsidRDefault="00DD4D6B" w:rsidP="00001D2A">
      <w:pPr>
        <w:spacing w:before="100" w:beforeAutospacing="1" w:after="100" w:afterAutospacing="1" w:line="240" w:lineRule="auto"/>
        <w:jc w:val="both"/>
        <w:rPr>
          <w:rFonts w:ascii="Arial" w:hAnsi="Arial" w:cs="Arial"/>
        </w:rPr>
      </w:pPr>
      <w:r w:rsidRPr="00D01DC4">
        <w:rPr>
          <w:rFonts w:ascii="Arial" w:hAnsi="Arial" w:cs="Arial"/>
        </w:rPr>
        <w:t>In response, the Regional Director, RBI informed that RBI master circular s</w:t>
      </w:r>
      <w:r w:rsidR="00531473" w:rsidRPr="00D01DC4">
        <w:rPr>
          <w:rFonts w:ascii="Arial" w:hAnsi="Arial" w:cs="Arial"/>
        </w:rPr>
        <w:t>tates,</w:t>
      </w:r>
      <w:r w:rsidRPr="00D01DC4">
        <w:rPr>
          <w:rFonts w:ascii="Arial" w:hAnsi="Arial" w:cs="Arial"/>
        </w:rPr>
        <w:t xml:space="preserve"> </w:t>
      </w:r>
      <w:r w:rsidR="00345C05" w:rsidRPr="00D01DC4">
        <w:rPr>
          <w:rFonts w:ascii="Arial" w:hAnsi="Arial" w:cs="Arial"/>
        </w:rPr>
        <w:t>“Asset</w:t>
      </w:r>
      <w:r w:rsidRPr="00D01DC4">
        <w:rPr>
          <w:rFonts w:ascii="Arial" w:hAnsi="Arial" w:cs="Arial"/>
        </w:rPr>
        <w:t xml:space="preserve"> classification of restructured account as on date of natural calamity will continue if the restructuring is completed within a period of three months from the date of natural calamity.”  Though </w:t>
      </w:r>
      <w:r w:rsidR="00531473" w:rsidRPr="00D01DC4">
        <w:rPr>
          <w:rFonts w:ascii="Arial" w:hAnsi="Arial" w:cs="Arial"/>
        </w:rPr>
        <w:t xml:space="preserve">banks can do </w:t>
      </w:r>
      <w:r w:rsidRPr="00D01DC4">
        <w:rPr>
          <w:rFonts w:ascii="Arial" w:hAnsi="Arial" w:cs="Arial"/>
        </w:rPr>
        <w:t xml:space="preserve">restructuring </w:t>
      </w:r>
      <w:r w:rsidR="00531473" w:rsidRPr="00D01DC4">
        <w:rPr>
          <w:rFonts w:ascii="Arial" w:hAnsi="Arial" w:cs="Arial"/>
        </w:rPr>
        <w:t xml:space="preserve">even </w:t>
      </w:r>
      <w:r w:rsidRPr="00D01DC4">
        <w:rPr>
          <w:rFonts w:ascii="Arial" w:hAnsi="Arial" w:cs="Arial"/>
        </w:rPr>
        <w:t xml:space="preserve">beyond three months, </w:t>
      </w:r>
      <w:r w:rsidR="00531473" w:rsidRPr="00D01DC4">
        <w:rPr>
          <w:rFonts w:ascii="Arial" w:hAnsi="Arial" w:cs="Arial"/>
        </w:rPr>
        <w:t xml:space="preserve">asset </w:t>
      </w:r>
      <w:r w:rsidRPr="00D01DC4">
        <w:rPr>
          <w:rFonts w:ascii="Arial" w:hAnsi="Arial" w:cs="Arial"/>
        </w:rPr>
        <w:t xml:space="preserve">status </w:t>
      </w:r>
      <w:r w:rsidR="00531473" w:rsidRPr="00D01DC4">
        <w:rPr>
          <w:rFonts w:ascii="Arial" w:hAnsi="Arial" w:cs="Arial"/>
        </w:rPr>
        <w:t xml:space="preserve">as </w:t>
      </w:r>
      <w:r w:rsidRPr="00D01DC4">
        <w:rPr>
          <w:rFonts w:ascii="Arial" w:hAnsi="Arial" w:cs="Arial"/>
        </w:rPr>
        <w:t xml:space="preserve">standard will not continue. </w:t>
      </w:r>
      <w:r w:rsidR="00065AF1" w:rsidRPr="00D01DC4">
        <w:rPr>
          <w:rFonts w:ascii="Arial" w:hAnsi="Arial" w:cs="Arial"/>
        </w:rPr>
        <w:t>It was further clarified that any deviation to the extant guidelines require</w:t>
      </w:r>
      <w:r w:rsidR="002176AE" w:rsidRPr="00D01DC4">
        <w:rPr>
          <w:rFonts w:ascii="Arial" w:hAnsi="Arial" w:cs="Arial"/>
        </w:rPr>
        <w:t>s</w:t>
      </w:r>
      <w:r w:rsidR="00065AF1" w:rsidRPr="00D01DC4">
        <w:rPr>
          <w:rFonts w:ascii="Arial" w:hAnsi="Arial" w:cs="Arial"/>
        </w:rPr>
        <w:t xml:space="preserve"> approval from their </w:t>
      </w:r>
      <w:r w:rsidR="009E2528" w:rsidRPr="00D01DC4">
        <w:rPr>
          <w:rFonts w:ascii="Arial" w:hAnsi="Arial" w:cs="Arial"/>
        </w:rPr>
        <w:t>Central Office</w:t>
      </w:r>
      <w:r w:rsidR="00065AF1" w:rsidRPr="00D01DC4">
        <w:rPr>
          <w:rFonts w:ascii="Arial" w:hAnsi="Arial" w:cs="Arial"/>
        </w:rPr>
        <w:t>.</w:t>
      </w:r>
    </w:p>
    <w:p w:rsidR="00337EF3" w:rsidRDefault="00337EF3" w:rsidP="00337EF3">
      <w:pPr>
        <w:spacing w:before="100" w:beforeAutospacing="1" w:after="100" w:afterAutospacing="1" w:line="240" w:lineRule="auto"/>
        <w:jc w:val="both"/>
        <w:rPr>
          <w:rFonts w:ascii="Arial" w:hAnsi="Arial" w:cs="Arial"/>
        </w:rPr>
      </w:pPr>
      <w:r w:rsidRPr="00D01DC4">
        <w:rPr>
          <w:rFonts w:ascii="Arial" w:hAnsi="Arial" w:cs="Arial"/>
        </w:rPr>
        <w:t>Chief Minister of Andhra Pradesh has moved a resolution, for adoption of the House, to request Central Office, RBI, Mumbai seeking approval for conversion of short term loans allowed during Kharif 2013 into term loans in the areas affected by natural calamities beyond three months from the date of occurrence, given the special circumstances prevailed in the state</w:t>
      </w:r>
      <w:r w:rsidRPr="006F2ADA">
        <w:rPr>
          <w:rFonts w:ascii="Arial" w:hAnsi="Arial" w:cs="Arial"/>
          <w:highlight w:val="yellow"/>
        </w:rPr>
        <w:t>.</w:t>
      </w:r>
    </w:p>
    <w:p w:rsidR="00337EF3" w:rsidRPr="00D01DC4" w:rsidRDefault="00337EF3" w:rsidP="00337EF3">
      <w:pPr>
        <w:spacing w:before="100" w:beforeAutospacing="1" w:after="100" w:afterAutospacing="1" w:line="240" w:lineRule="auto"/>
        <w:jc w:val="both"/>
        <w:rPr>
          <w:rFonts w:ascii="Arial" w:hAnsi="Arial" w:cs="Arial"/>
        </w:rPr>
      </w:pPr>
      <w:r w:rsidRPr="00D01DC4">
        <w:rPr>
          <w:rFonts w:ascii="Arial" w:hAnsi="Arial" w:cs="Arial"/>
        </w:rPr>
        <w:lastRenderedPageBreak/>
        <w:t>Chief Minister of Andhra Pradesh desired to have more meetings to review the performance of the banks and Government departments and to resolve the issues that emanate during implemenation. He informed that house that Government is working for a solution for farm loan waiver and till such time, banks are requested not to go for harsh methods for recovery of loans.</w:t>
      </w:r>
    </w:p>
    <w:p w:rsidR="00592A7E" w:rsidRPr="00D01DC4" w:rsidRDefault="009E2528" w:rsidP="00001D2A">
      <w:pPr>
        <w:spacing w:before="100" w:beforeAutospacing="1" w:after="100" w:afterAutospacing="1" w:line="240" w:lineRule="auto"/>
        <w:jc w:val="both"/>
        <w:rPr>
          <w:rFonts w:ascii="Arial" w:hAnsi="Arial" w:cs="Arial"/>
        </w:rPr>
      </w:pPr>
      <w:r w:rsidRPr="00D01DC4">
        <w:rPr>
          <w:rFonts w:ascii="Arial" w:hAnsi="Arial" w:cs="Arial"/>
          <w:b/>
        </w:rPr>
        <w:t>Sri C.VR.Rajendran</w:t>
      </w:r>
      <w:r w:rsidR="009A500D" w:rsidRPr="00D01DC4">
        <w:rPr>
          <w:rFonts w:ascii="Arial" w:hAnsi="Arial" w:cs="Arial"/>
          <w:b/>
        </w:rPr>
        <w:t>, President</w:t>
      </w:r>
      <w:r w:rsidRPr="00D01DC4">
        <w:rPr>
          <w:rFonts w:ascii="Arial" w:hAnsi="Arial" w:cs="Arial"/>
          <w:b/>
        </w:rPr>
        <w:t>, SLBC of A.P</w:t>
      </w:r>
      <w:r w:rsidRPr="00D01DC4">
        <w:rPr>
          <w:rFonts w:ascii="Arial" w:hAnsi="Arial" w:cs="Arial"/>
        </w:rPr>
        <w:t xml:space="preserve"> </w:t>
      </w:r>
    </w:p>
    <w:p w:rsidR="004E23E0" w:rsidRPr="00D01DC4" w:rsidRDefault="004E23E0" w:rsidP="004E23E0">
      <w:pPr>
        <w:pStyle w:val="ListParagraph"/>
        <w:rPr>
          <w:rFonts w:ascii="Arial" w:hAnsi="Arial" w:cs="Arial"/>
        </w:rPr>
      </w:pPr>
    </w:p>
    <w:p w:rsidR="004E23E0" w:rsidRPr="00D01DC4" w:rsidRDefault="00714979" w:rsidP="00592A7E">
      <w:pPr>
        <w:pStyle w:val="ListParagraph"/>
        <w:numPr>
          <w:ilvl w:val="0"/>
          <w:numId w:val="40"/>
        </w:numPr>
        <w:spacing w:before="100" w:beforeAutospacing="1" w:after="100" w:afterAutospacing="1" w:line="240" w:lineRule="auto"/>
        <w:jc w:val="both"/>
        <w:rPr>
          <w:rFonts w:ascii="Arial" w:hAnsi="Arial" w:cs="Arial"/>
        </w:rPr>
      </w:pPr>
      <w:r w:rsidRPr="00D01DC4">
        <w:rPr>
          <w:rFonts w:ascii="Arial" w:hAnsi="Arial" w:cs="Arial"/>
        </w:rPr>
        <w:t>I</w:t>
      </w:r>
      <w:r w:rsidR="004E23E0" w:rsidRPr="00D01DC4">
        <w:rPr>
          <w:rFonts w:ascii="Arial" w:hAnsi="Arial" w:cs="Arial"/>
        </w:rPr>
        <w:t xml:space="preserve">nformed that </w:t>
      </w:r>
      <w:r w:rsidR="008D4323" w:rsidRPr="00D01DC4">
        <w:rPr>
          <w:rFonts w:ascii="Arial" w:hAnsi="Arial" w:cs="Arial"/>
        </w:rPr>
        <w:t>SLBC has</w:t>
      </w:r>
      <w:r w:rsidR="004E23E0" w:rsidRPr="00D01DC4">
        <w:rPr>
          <w:rFonts w:ascii="Arial" w:hAnsi="Arial" w:cs="Arial"/>
        </w:rPr>
        <w:t xml:space="preserve"> advised all controllers of banks &amp; LDMs to initiate necessary relief measures in the affected mandals </w:t>
      </w:r>
      <w:r w:rsidR="00271F76" w:rsidRPr="00D01DC4">
        <w:rPr>
          <w:rFonts w:ascii="Arial" w:hAnsi="Arial" w:cs="Arial"/>
        </w:rPr>
        <w:t xml:space="preserve">on account of natural calamities declared by Govt.of AP vide GO Ms. No. 1 dated 03.01.2014 and GO Ms No.3 dated 23.01.2014. In spite of bankers </w:t>
      </w:r>
      <w:r w:rsidR="00D36DB3" w:rsidRPr="00D01DC4">
        <w:rPr>
          <w:rFonts w:ascii="Arial" w:hAnsi="Arial" w:cs="Arial"/>
        </w:rPr>
        <w:t>persuasion</w:t>
      </w:r>
      <w:r w:rsidR="00271F76" w:rsidRPr="00D01DC4">
        <w:rPr>
          <w:rFonts w:ascii="Arial" w:hAnsi="Arial" w:cs="Arial"/>
        </w:rPr>
        <w:t xml:space="preserve">, farmers have not come forward to get the loans rescheduled, anticipating proposed debt waiver of the state Government. </w:t>
      </w:r>
    </w:p>
    <w:p w:rsidR="00271F76" w:rsidRPr="00D01DC4" w:rsidRDefault="00271F76" w:rsidP="00271F76">
      <w:pPr>
        <w:pStyle w:val="ListParagraph"/>
        <w:rPr>
          <w:rFonts w:ascii="Arial" w:hAnsi="Arial" w:cs="Arial"/>
        </w:rPr>
      </w:pPr>
    </w:p>
    <w:p w:rsidR="00271F76" w:rsidRPr="00D01DC4" w:rsidRDefault="00C972C2" w:rsidP="00592A7E">
      <w:pPr>
        <w:pStyle w:val="ListParagraph"/>
        <w:numPr>
          <w:ilvl w:val="0"/>
          <w:numId w:val="40"/>
        </w:numPr>
        <w:spacing w:before="100" w:beforeAutospacing="1" w:after="100" w:afterAutospacing="1" w:line="240" w:lineRule="auto"/>
        <w:jc w:val="both"/>
        <w:rPr>
          <w:rFonts w:ascii="Arial" w:hAnsi="Arial" w:cs="Arial"/>
        </w:rPr>
      </w:pPr>
      <w:r w:rsidRPr="00D01DC4">
        <w:rPr>
          <w:rFonts w:ascii="Arial" w:hAnsi="Arial" w:cs="Arial"/>
        </w:rPr>
        <w:t>He informed the house that, by</w:t>
      </w:r>
      <w:r w:rsidR="00271F76" w:rsidRPr="00D01DC4">
        <w:rPr>
          <w:rFonts w:ascii="Arial" w:hAnsi="Arial" w:cs="Arial"/>
        </w:rPr>
        <w:t xml:space="preserve"> </w:t>
      </w:r>
      <w:r w:rsidR="00D36DB3" w:rsidRPr="00D01DC4">
        <w:rPr>
          <w:rFonts w:ascii="Arial" w:hAnsi="Arial" w:cs="Arial"/>
        </w:rPr>
        <w:t>virtue</w:t>
      </w:r>
      <w:r w:rsidR="00271F76" w:rsidRPr="00D01DC4">
        <w:rPr>
          <w:rFonts w:ascii="Arial" w:hAnsi="Arial" w:cs="Arial"/>
        </w:rPr>
        <w:t xml:space="preserve"> of non-rescheduling/restructuring of loans, most of the agricultural loan accounts are becoming overdues and NPAs</w:t>
      </w:r>
      <w:r w:rsidRPr="00D01DC4">
        <w:rPr>
          <w:rFonts w:ascii="Arial" w:hAnsi="Arial" w:cs="Arial"/>
        </w:rPr>
        <w:t>,</w:t>
      </w:r>
      <w:r w:rsidR="00271F76" w:rsidRPr="00D01DC4">
        <w:rPr>
          <w:rFonts w:ascii="Arial" w:hAnsi="Arial" w:cs="Arial"/>
        </w:rPr>
        <w:t xml:space="preserve"> disabling the farmers to avail the benefit of interest subvention on prompt repayment. </w:t>
      </w:r>
      <w:r w:rsidRPr="00D01DC4">
        <w:rPr>
          <w:rFonts w:ascii="Arial" w:hAnsi="Arial" w:cs="Arial"/>
        </w:rPr>
        <w:t>Due to these</w:t>
      </w:r>
      <w:r w:rsidR="007007CE" w:rsidRPr="00D01DC4">
        <w:rPr>
          <w:rFonts w:ascii="Arial" w:hAnsi="Arial" w:cs="Arial"/>
        </w:rPr>
        <w:t xml:space="preserve"> </w:t>
      </w:r>
      <w:r w:rsidR="008D4323" w:rsidRPr="00D01DC4">
        <w:rPr>
          <w:rFonts w:ascii="Arial" w:hAnsi="Arial" w:cs="Arial"/>
        </w:rPr>
        <w:t>reasons all banks are being forced to add to their NPAs under agricultural sector resulting in heavy provisioning which adversely affects the rating of the banks. F</w:t>
      </w:r>
      <w:r w:rsidR="00D36DB3" w:rsidRPr="00D01DC4">
        <w:rPr>
          <w:rFonts w:ascii="Arial" w:hAnsi="Arial" w:cs="Arial"/>
        </w:rPr>
        <w:t>urther</w:t>
      </w:r>
      <w:r w:rsidR="008D4323" w:rsidRPr="00D01DC4">
        <w:rPr>
          <w:rFonts w:ascii="Arial" w:hAnsi="Arial" w:cs="Arial"/>
        </w:rPr>
        <w:t>, this position will not facilitate the banks with sufficient funds to meet the further credit requirements of the borrowers.</w:t>
      </w:r>
    </w:p>
    <w:p w:rsidR="008D4323" w:rsidRPr="00D01DC4" w:rsidRDefault="008D4323" w:rsidP="008D4323">
      <w:pPr>
        <w:pStyle w:val="ListParagraph"/>
        <w:rPr>
          <w:rFonts w:ascii="Arial" w:hAnsi="Arial" w:cs="Arial"/>
        </w:rPr>
      </w:pPr>
    </w:p>
    <w:p w:rsidR="008D4323" w:rsidRPr="00D55852" w:rsidRDefault="008D4323" w:rsidP="00592A7E">
      <w:pPr>
        <w:pStyle w:val="ListParagraph"/>
        <w:numPr>
          <w:ilvl w:val="0"/>
          <w:numId w:val="40"/>
        </w:numPr>
        <w:spacing w:before="100" w:beforeAutospacing="1" w:after="100" w:afterAutospacing="1" w:line="240" w:lineRule="auto"/>
        <w:jc w:val="both"/>
        <w:rPr>
          <w:rFonts w:ascii="Arial" w:hAnsi="Arial" w:cs="Arial"/>
        </w:rPr>
      </w:pPr>
      <w:r w:rsidRPr="00D55852">
        <w:rPr>
          <w:rFonts w:ascii="Arial" w:hAnsi="Arial" w:cs="Arial"/>
        </w:rPr>
        <w:t xml:space="preserve">He requested the Government to announce the cut-off date for implementation of the proposed debt waiver scheme and also to communicate the modalities of the scheme with ways and means for implementation. </w:t>
      </w:r>
    </w:p>
    <w:p w:rsidR="00112C06" w:rsidRPr="00112C06" w:rsidRDefault="00112C06" w:rsidP="00112C06">
      <w:pPr>
        <w:pStyle w:val="ListParagraph"/>
        <w:rPr>
          <w:rFonts w:ascii="Arial" w:hAnsi="Arial" w:cs="Arial"/>
          <w:highlight w:val="yellow"/>
        </w:rPr>
      </w:pPr>
    </w:p>
    <w:p w:rsidR="00112C06" w:rsidRPr="00D55852" w:rsidRDefault="00112C06" w:rsidP="00592A7E">
      <w:pPr>
        <w:pStyle w:val="ListParagraph"/>
        <w:numPr>
          <w:ilvl w:val="0"/>
          <w:numId w:val="40"/>
        </w:numPr>
        <w:spacing w:before="100" w:beforeAutospacing="1" w:after="100" w:afterAutospacing="1" w:line="240" w:lineRule="auto"/>
        <w:jc w:val="both"/>
        <w:rPr>
          <w:rFonts w:ascii="Arial" w:hAnsi="Arial" w:cs="Arial"/>
        </w:rPr>
      </w:pPr>
      <w:r w:rsidRPr="00D55852">
        <w:rPr>
          <w:rFonts w:ascii="Arial" w:hAnsi="Arial" w:cs="Arial"/>
        </w:rPr>
        <w:t xml:space="preserve">In response to the request of Hon’ble Chief Minisiter on reschedulement of loans, President SLBC informed that any deviation to the RBI guidelines needs </w:t>
      </w:r>
      <w:r w:rsidR="00D55852" w:rsidRPr="00D55852">
        <w:rPr>
          <w:rFonts w:ascii="Arial" w:hAnsi="Arial" w:cs="Arial"/>
        </w:rPr>
        <w:t>special approval</w:t>
      </w:r>
      <w:r w:rsidRPr="00D55852">
        <w:rPr>
          <w:rFonts w:ascii="Arial" w:hAnsi="Arial" w:cs="Arial"/>
        </w:rPr>
        <w:t xml:space="preserve"> of Reserve Bank of India.</w:t>
      </w:r>
    </w:p>
    <w:p w:rsidR="00D36DB3" w:rsidRPr="00D36DB3" w:rsidRDefault="00D36DB3" w:rsidP="00D36DB3">
      <w:pPr>
        <w:pStyle w:val="ListParagraph"/>
        <w:rPr>
          <w:rFonts w:ascii="Arial" w:hAnsi="Arial" w:cs="Arial"/>
          <w:highlight w:val="yellow"/>
        </w:rPr>
      </w:pPr>
    </w:p>
    <w:p w:rsidR="00D36DB3" w:rsidRPr="006D55E3" w:rsidRDefault="00C972C2" w:rsidP="00D36DB3">
      <w:pPr>
        <w:pStyle w:val="ListParagraph"/>
        <w:numPr>
          <w:ilvl w:val="0"/>
          <w:numId w:val="40"/>
        </w:numPr>
        <w:spacing w:before="100" w:beforeAutospacing="1" w:after="100" w:afterAutospacing="1" w:line="240" w:lineRule="auto"/>
        <w:jc w:val="both"/>
        <w:rPr>
          <w:rFonts w:ascii="Arial" w:hAnsi="Arial" w:cs="Arial"/>
        </w:rPr>
      </w:pPr>
      <w:r w:rsidRPr="006D55E3">
        <w:rPr>
          <w:rFonts w:ascii="Arial" w:hAnsi="Arial" w:cs="Arial"/>
        </w:rPr>
        <w:t xml:space="preserve">He suggested the </w:t>
      </w:r>
      <w:r w:rsidR="00D36DB3" w:rsidRPr="006D55E3">
        <w:rPr>
          <w:rFonts w:ascii="Arial" w:hAnsi="Arial" w:cs="Arial"/>
        </w:rPr>
        <w:t xml:space="preserve">Government of AP to give publicity on repayment of loans with an assurance that any decision of the government on farm relief will be effective from the </w:t>
      </w:r>
      <w:r w:rsidRPr="006D55E3">
        <w:rPr>
          <w:rFonts w:ascii="Arial" w:hAnsi="Arial" w:cs="Arial"/>
        </w:rPr>
        <w:t>cutoff</w:t>
      </w:r>
      <w:r w:rsidR="00D36DB3" w:rsidRPr="006D55E3">
        <w:rPr>
          <w:rFonts w:ascii="Arial" w:hAnsi="Arial" w:cs="Arial"/>
        </w:rPr>
        <w:t xml:space="preserve"> date decided by the government and any repayment shall not disqualify the eligibility of the benefit proposed by the Government. </w:t>
      </w:r>
    </w:p>
    <w:p w:rsidR="00D36DB3" w:rsidRDefault="00D36DB3" w:rsidP="00D36DB3">
      <w:pPr>
        <w:pStyle w:val="ListParagraph"/>
        <w:spacing w:before="100" w:beforeAutospacing="1" w:after="100" w:afterAutospacing="1" w:line="240" w:lineRule="auto"/>
        <w:jc w:val="both"/>
        <w:rPr>
          <w:rFonts w:ascii="Arial" w:hAnsi="Arial" w:cs="Arial"/>
          <w:highlight w:val="yellow"/>
        </w:rPr>
      </w:pPr>
    </w:p>
    <w:p w:rsidR="00D36DB3" w:rsidRPr="006D55E3" w:rsidRDefault="00D36DB3" w:rsidP="00D36DB3">
      <w:pPr>
        <w:pStyle w:val="ListParagraph"/>
        <w:numPr>
          <w:ilvl w:val="0"/>
          <w:numId w:val="40"/>
        </w:numPr>
        <w:spacing w:before="100" w:beforeAutospacing="1" w:after="100" w:afterAutospacing="1" w:line="240" w:lineRule="auto"/>
        <w:jc w:val="both"/>
        <w:rPr>
          <w:rFonts w:ascii="Arial" w:hAnsi="Arial" w:cs="Arial"/>
        </w:rPr>
      </w:pPr>
      <w:r w:rsidRPr="006D55E3">
        <w:rPr>
          <w:rFonts w:ascii="Arial" w:hAnsi="Arial" w:cs="Arial"/>
        </w:rPr>
        <w:t>He advised the banks to enter the pattadar pass book number in the system to weed out the duplicity of benefits and ineligible borrowers in the proposed debt waiver.</w:t>
      </w:r>
    </w:p>
    <w:p w:rsidR="00D36DB3" w:rsidRPr="00592A7E" w:rsidRDefault="00D36DB3" w:rsidP="00D36DB3">
      <w:pPr>
        <w:pStyle w:val="ListParagraph"/>
        <w:spacing w:before="100" w:beforeAutospacing="1" w:after="100" w:afterAutospacing="1" w:line="240" w:lineRule="auto"/>
        <w:jc w:val="both"/>
        <w:rPr>
          <w:rFonts w:ascii="Arial" w:hAnsi="Arial" w:cs="Arial"/>
          <w:highlight w:val="yellow"/>
        </w:rPr>
      </w:pPr>
    </w:p>
    <w:p w:rsidR="00B67CC4" w:rsidRPr="00B52D90" w:rsidRDefault="00B67CC4" w:rsidP="00B67CC4">
      <w:pPr>
        <w:jc w:val="both"/>
        <w:rPr>
          <w:rFonts w:ascii="Arial" w:eastAsia="Arial Unicode MS" w:hAnsi="Arial" w:cs="Arial"/>
        </w:rPr>
      </w:pPr>
      <w:r w:rsidRPr="00B52D90">
        <w:rPr>
          <w:rFonts w:ascii="Arial" w:hAnsi="Arial" w:cs="Arial"/>
          <w:b/>
        </w:rPr>
        <w:t xml:space="preserve">Review of Agenda </w:t>
      </w:r>
      <w:r w:rsidR="00393844" w:rsidRPr="00B52D90">
        <w:rPr>
          <w:rFonts w:ascii="Arial" w:hAnsi="Arial" w:cs="Arial"/>
          <w:b/>
        </w:rPr>
        <w:t>by Sri</w:t>
      </w:r>
      <w:r w:rsidRPr="00B52D90">
        <w:rPr>
          <w:rFonts w:ascii="Arial" w:hAnsi="Arial" w:cs="Arial"/>
          <w:b/>
        </w:rPr>
        <w:t xml:space="preserve"> C. Doraswamy</w:t>
      </w:r>
      <w:r w:rsidR="00393844" w:rsidRPr="00B52D90">
        <w:rPr>
          <w:rFonts w:ascii="Arial" w:hAnsi="Arial" w:cs="Arial"/>
          <w:b/>
        </w:rPr>
        <w:t>, Convener</w:t>
      </w:r>
      <w:r w:rsidRPr="00B52D90">
        <w:rPr>
          <w:rFonts w:ascii="Arial" w:hAnsi="Arial" w:cs="Arial"/>
          <w:b/>
        </w:rPr>
        <w:t xml:space="preserve">, SLBC of </w:t>
      </w:r>
      <w:r w:rsidR="00123C71" w:rsidRPr="00B52D90">
        <w:rPr>
          <w:rFonts w:ascii="Arial" w:hAnsi="Arial" w:cs="Arial"/>
          <w:b/>
        </w:rPr>
        <w:t>AP:</w:t>
      </w:r>
      <w:r w:rsidRPr="00B52D90">
        <w:rPr>
          <w:rFonts w:ascii="Arial" w:eastAsia="Arial Unicode MS" w:hAnsi="Arial" w:cs="Arial"/>
        </w:rPr>
        <w:t xml:space="preserve"> The minutes of </w:t>
      </w:r>
      <w:r w:rsidRPr="00B52D90">
        <w:rPr>
          <w:rFonts w:ascii="Arial" w:eastAsia="Arial Unicode MS" w:hAnsi="Arial" w:cs="Arial"/>
          <w:b/>
        </w:rPr>
        <w:t>183rd SLBC meeting</w:t>
      </w:r>
      <w:r w:rsidRPr="00B52D90">
        <w:rPr>
          <w:rFonts w:ascii="Arial" w:eastAsia="Arial Unicode MS" w:hAnsi="Arial" w:cs="Arial"/>
        </w:rPr>
        <w:t xml:space="preserve"> held on </w:t>
      </w:r>
      <w:r w:rsidRPr="00B52D90">
        <w:rPr>
          <w:rFonts w:ascii="Arial" w:eastAsia="Arial Unicode MS" w:hAnsi="Arial" w:cs="Arial"/>
          <w:b/>
        </w:rPr>
        <w:t>May 29, 2014</w:t>
      </w:r>
      <w:r w:rsidRPr="00B52D90">
        <w:rPr>
          <w:rFonts w:ascii="Arial" w:eastAsia="Arial Unicode MS" w:hAnsi="Arial" w:cs="Arial"/>
        </w:rPr>
        <w:t xml:space="preserve"> and minutes of the meeting held on </w:t>
      </w:r>
      <w:r w:rsidRPr="00B52D90">
        <w:rPr>
          <w:rFonts w:ascii="Arial" w:eastAsia="Arial Unicode MS" w:hAnsi="Arial" w:cs="Arial"/>
          <w:b/>
        </w:rPr>
        <w:t>21st May, 2014</w:t>
      </w:r>
      <w:r w:rsidRPr="00B52D90">
        <w:rPr>
          <w:rFonts w:ascii="Arial" w:eastAsia="Arial Unicode MS" w:hAnsi="Arial" w:cs="Arial"/>
        </w:rPr>
        <w:t xml:space="preserve"> </w:t>
      </w:r>
      <w:r w:rsidRPr="00B52D90">
        <w:rPr>
          <w:rFonts w:ascii="Arial" w:hAnsi="Arial" w:cs="Arial"/>
        </w:rPr>
        <w:t xml:space="preserve">on </w:t>
      </w:r>
      <w:r w:rsidRPr="00B52D90">
        <w:rPr>
          <w:rFonts w:ascii="Arial" w:hAnsi="Arial" w:cs="Arial"/>
          <w:bCs/>
        </w:rPr>
        <w:t>Revisiting of Documentation – SHG Bank Linkage- Cash Credit System</w:t>
      </w:r>
      <w:r w:rsidRPr="00B52D90">
        <w:rPr>
          <w:rFonts w:ascii="Arial" w:eastAsia="Arial Unicode MS" w:hAnsi="Arial" w:cs="Arial"/>
        </w:rPr>
        <w:t xml:space="preserve"> were circulated to the members of SLBC, LDMs and Government Departments concerned.</w:t>
      </w:r>
    </w:p>
    <w:p w:rsidR="00B67CC4" w:rsidRPr="00B52D90" w:rsidRDefault="00B67CC4" w:rsidP="00B67CC4">
      <w:pPr>
        <w:jc w:val="both"/>
        <w:rPr>
          <w:rFonts w:ascii="Arial" w:eastAsia="Arial Unicode MS" w:hAnsi="Arial" w:cs="Arial"/>
        </w:rPr>
      </w:pPr>
      <w:r w:rsidRPr="00B52D90">
        <w:rPr>
          <w:rFonts w:ascii="Arial" w:eastAsia="Arial Unicode MS" w:hAnsi="Arial" w:cs="Arial"/>
        </w:rPr>
        <w:t xml:space="preserve">These minutes may be taken as approved by the house as no amendments/changes were received by SLBC of Andhra Pradesh. </w:t>
      </w:r>
    </w:p>
    <w:p w:rsidR="009E2528" w:rsidRPr="00B52D90" w:rsidRDefault="009E2528" w:rsidP="00001D2A">
      <w:pPr>
        <w:spacing w:before="100" w:beforeAutospacing="1" w:after="100" w:afterAutospacing="1" w:line="240" w:lineRule="auto"/>
        <w:jc w:val="both"/>
        <w:rPr>
          <w:rFonts w:ascii="Arial" w:hAnsi="Arial" w:cs="Arial"/>
        </w:rPr>
      </w:pPr>
      <w:r w:rsidRPr="00B52D90">
        <w:rPr>
          <w:rFonts w:ascii="Arial" w:hAnsi="Arial" w:cs="Arial"/>
        </w:rPr>
        <w:t>Chief Minister of Andhra Pradesh awarded Raja Bhasha shields and certificates for the year 2012-13 to the executives of the banks viz., Central Bank of India (1</w:t>
      </w:r>
      <w:r w:rsidRPr="00B52D90">
        <w:rPr>
          <w:rFonts w:ascii="Arial" w:hAnsi="Arial" w:cs="Arial"/>
          <w:vertAlign w:val="superscript"/>
        </w:rPr>
        <w:t>st</w:t>
      </w:r>
      <w:r w:rsidRPr="00B52D90">
        <w:rPr>
          <w:rFonts w:ascii="Arial" w:hAnsi="Arial" w:cs="Arial"/>
        </w:rPr>
        <w:t xml:space="preserve"> prize), State Bank of Hyderabad (2</w:t>
      </w:r>
      <w:r w:rsidRPr="00B52D90">
        <w:rPr>
          <w:rFonts w:ascii="Arial" w:hAnsi="Arial" w:cs="Arial"/>
          <w:vertAlign w:val="superscript"/>
        </w:rPr>
        <w:t>nd</w:t>
      </w:r>
      <w:r w:rsidRPr="00B52D90">
        <w:rPr>
          <w:rFonts w:ascii="Arial" w:hAnsi="Arial" w:cs="Arial"/>
        </w:rPr>
        <w:t xml:space="preserve"> prize) and Punjab National Bank (3</w:t>
      </w:r>
      <w:r w:rsidRPr="00B52D90">
        <w:rPr>
          <w:rFonts w:ascii="Arial" w:hAnsi="Arial" w:cs="Arial"/>
          <w:vertAlign w:val="superscript"/>
        </w:rPr>
        <w:t>rd</w:t>
      </w:r>
      <w:r w:rsidRPr="00B52D90">
        <w:rPr>
          <w:rFonts w:ascii="Arial" w:hAnsi="Arial" w:cs="Arial"/>
        </w:rPr>
        <w:t xml:space="preserve"> prize) for their performance in implementation of Raj Bhasha.</w:t>
      </w:r>
    </w:p>
    <w:p w:rsidR="00B67CC4" w:rsidRPr="00B52D90" w:rsidRDefault="009E2528" w:rsidP="00001D2A">
      <w:pPr>
        <w:spacing w:before="100" w:beforeAutospacing="1" w:after="100" w:afterAutospacing="1" w:line="240" w:lineRule="auto"/>
        <w:jc w:val="both"/>
        <w:rPr>
          <w:rFonts w:ascii="Arial" w:hAnsi="Arial" w:cs="Arial"/>
        </w:rPr>
      </w:pPr>
      <w:r w:rsidRPr="00B52D90">
        <w:rPr>
          <w:rFonts w:ascii="Arial" w:hAnsi="Arial" w:cs="Arial"/>
        </w:rPr>
        <w:lastRenderedPageBreak/>
        <w:t xml:space="preserve">The house </w:t>
      </w:r>
      <w:r w:rsidR="00B67CC4" w:rsidRPr="00B52D90">
        <w:rPr>
          <w:rFonts w:ascii="Arial" w:hAnsi="Arial" w:cs="Arial"/>
        </w:rPr>
        <w:t xml:space="preserve">placed on record the </w:t>
      </w:r>
      <w:r w:rsidR="00C717F5" w:rsidRPr="00B52D90">
        <w:rPr>
          <w:rFonts w:ascii="Arial" w:hAnsi="Arial" w:cs="Arial"/>
        </w:rPr>
        <w:t>contribution of</w:t>
      </w:r>
      <w:r w:rsidR="00B67CC4" w:rsidRPr="00B52D90">
        <w:rPr>
          <w:rFonts w:ascii="Arial" w:hAnsi="Arial" w:cs="Arial"/>
        </w:rPr>
        <w:t xml:space="preserve"> Sri P.Nagarjun, General Manager, AIC of India, Hyderabad on his superannuation on 30</w:t>
      </w:r>
      <w:r w:rsidR="00B67CC4" w:rsidRPr="00B52D90">
        <w:rPr>
          <w:rFonts w:ascii="Arial" w:hAnsi="Arial" w:cs="Arial"/>
          <w:vertAlign w:val="superscript"/>
        </w:rPr>
        <w:t>th</w:t>
      </w:r>
      <w:r w:rsidR="00B67CC4" w:rsidRPr="00B52D90">
        <w:rPr>
          <w:rFonts w:ascii="Arial" w:hAnsi="Arial" w:cs="Arial"/>
        </w:rPr>
        <w:t xml:space="preserve"> June</w:t>
      </w:r>
      <w:r w:rsidR="00127BFC" w:rsidRPr="00B52D90">
        <w:rPr>
          <w:rFonts w:ascii="Arial" w:hAnsi="Arial" w:cs="Arial"/>
        </w:rPr>
        <w:t>, 2014</w:t>
      </w:r>
      <w:r w:rsidR="00B67CC4" w:rsidRPr="00B52D90">
        <w:rPr>
          <w:rFonts w:ascii="Arial" w:hAnsi="Arial" w:cs="Arial"/>
        </w:rPr>
        <w:t>.</w:t>
      </w:r>
    </w:p>
    <w:p w:rsidR="00127BFC" w:rsidRPr="00B52D90" w:rsidRDefault="00B67CC4" w:rsidP="006F2ADA">
      <w:pPr>
        <w:spacing w:before="100" w:beforeAutospacing="1" w:after="100" w:afterAutospacing="1" w:line="240" w:lineRule="auto"/>
        <w:jc w:val="both"/>
        <w:rPr>
          <w:rFonts w:ascii="Arial" w:hAnsi="Arial" w:cs="Arial"/>
        </w:rPr>
      </w:pPr>
      <w:r w:rsidRPr="00B52D90">
        <w:rPr>
          <w:rFonts w:ascii="Arial" w:hAnsi="Arial" w:cs="Arial"/>
        </w:rPr>
        <w:t>The meeting was concluded by the vote of thanks proposed by Sri K.S.Sudhakar Rao, Chairman, Saptagiri Grameena Bank.</w:t>
      </w:r>
    </w:p>
    <w:p w:rsidR="00B15ED8" w:rsidRPr="00B52D90" w:rsidRDefault="00B15ED8" w:rsidP="00B15ED8">
      <w:pPr>
        <w:rPr>
          <w:rFonts w:ascii="Arial" w:hAnsi="Arial" w:cs="Arial"/>
          <w:b/>
        </w:rPr>
      </w:pPr>
      <w:r w:rsidRPr="00B52D90">
        <w:rPr>
          <w:rFonts w:ascii="Arial" w:hAnsi="Arial" w:cs="Arial"/>
          <w:b/>
        </w:rPr>
        <w:t>Action Points emerged in the meeting</w:t>
      </w:r>
    </w:p>
    <w:tbl>
      <w:tblPr>
        <w:tblStyle w:val="TableGrid"/>
        <w:tblW w:w="0" w:type="auto"/>
        <w:tblLook w:val="04A0"/>
      </w:tblPr>
      <w:tblGrid>
        <w:gridCol w:w="9406"/>
      </w:tblGrid>
      <w:tr w:rsidR="00B15ED8" w:rsidRPr="00B52D90" w:rsidTr="00F82475">
        <w:tc>
          <w:tcPr>
            <w:tcW w:w="9576" w:type="dxa"/>
          </w:tcPr>
          <w:p w:rsidR="00B15ED8" w:rsidRPr="00B52D90" w:rsidRDefault="00B15ED8" w:rsidP="00F82475">
            <w:pPr>
              <w:rPr>
                <w:rFonts w:ascii="Arial" w:hAnsi="Arial" w:cs="Arial"/>
                <w:b/>
              </w:rPr>
            </w:pPr>
          </w:p>
          <w:p w:rsidR="0052568D" w:rsidRDefault="00B67CC4" w:rsidP="0052568D">
            <w:pPr>
              <w:pStyle w:val="ListParagraph"/>
              <w:numPr>
                <w:ilvl w:val="0"/>
                <w:numId w:val="15"/>
              </w:numPr>
              <w:spacing w:after="200" w:line="276" w:lineRule="auto"/>
              <w:ind w:firstLine="0"/>
              <w:jc w:val="both"/>
              <w:rPr>
                <w:rFonts w:ascii="Arial" w:hAnsi="Arial" w:cs="Arial"/>
              </w:rPr>
            </w:pPr>
            <w:r w:rsidRPr="00B52D90">
              <w:rPr>
                <w:rFonts w:ascii="Arial" w:hAnsi="Arial" w:cs="Arial"/>
              </w:rPr>
              <w:t>Government of A.P to constitute a committee for revisiting the scheme guidelines of LEC.</w:t>
            </w:r>
          </w:p>
          <w:p w:rsidR="0045094B" w:rsidRPr="00B52D90" w:rsidRDefault="0045094B" w:rsidP="0045094B">
            <w:pPr>
              <w:pStyle w:val="ListParagraph"/>
              <w:spacing w:after="200" w:line="276" w:lineRule="auto"/>
              <w:ind w:left="360"/>
              <w:jc w:val="both"/>
              <w:rPr>
                <w:rFonts w:ascii="Arial" w:hAnsi="Arial" w:cs="Arial"/>
              </w:rPr>
            </w:pPr>
          </w:p>
          <w:p w:rsidR="00B15ED8" w:rsidRPr="00B52D90" w:rsidRDefault="00B15ED8" w:rsidP="00F82475">
            <w:pPr>
              <w:pStyle w:val="ListParagraph"/>
              <w:numPr>
                <w:ilvl w:val="0"/>
                <w:numId w:val="16"/>
              </w:numPr>
              <w:spacing w:after="200" w:line="276" w:lineRule="auto"/>
              <w:jc w:val="both"/>
              <w:rPr>
                <w:rFonts w:ascii="Arial" w:hAnsi="Arial" w:cs="Arial"/>
              </w:rPr>
            </w:pPr>
            <w:r w:rsidRPr="00B52D90">
              <w:rPr>
                <w:rFonts w:ascii="Arial" w:hAnsi="Arial" w:cs="Arial"/>
              </w:rPr>
              <w:t xml:space="preserve">Government </w:t>
            </w:r>
            <w:r w:rsidR="00B67CC4" w:rsidRPr="00B52D90">
              <w:rPr>
                <w:rFonts w:ascii="Arial" w:hAnsi="Arial" w:cs="Arial"/>
              </w:rPr>
              <w:t>of A.P has to provide the facility of online creation of charge on crop and land to webland portal</w:t>
            </w:r>
            <w:r w:rsidR="009A62ED" w:rsidRPr="00B52D90">
              <w:rPr>
                <w:rFonts w:ascii="Arial" w:hAnsi="Arial" w:cs="Arial"/>
              </w:rPr>
              <w:t xml:space="preserve"> by the bank branches. </w:t>
            </w:r>
          </w:p>
          <w:p w:rsidR="00B15ED8" w:rsidRPr="00B52D90" w:rsidRDefault="00B15ED8" w:rsidP="00B15ED8">
            <w:pPr>
              <w:pStyle w:val="ListParagraph"/>
              <w:spacing w:after="200" w:line="276" w:lineRule="auto"/>
              <w:jc w:val="both"/>
              <w:rPr>
                <w:rFonts w:ascii="Arial" w:hAnsi="Arial" w:cs="Arial"/>
              </w:rPr>
            </w:pPr>
          </w:p>
          <w:p w:rsidR="00B15ED8" w:rsidRPr="00B52D90" w:rsidRDefault="00B67CC4" w:rsidP="00F82475">
            <w:pPr>
              <w:pStyle w:val="ListParagraph"/>
              <w:numPr>
                <w:ilvl w:val="0"/>
                <w:numId w:val="16"/>
              </w:numPr>
              <w:spacing w:after="200" w:line="276" w:lineRule="auto"/>
              <w:jc w:val="both"/>
              <w:rPr>
                <w:rFonts w:ascii="Arial" w:hAnsi="Arial" w:cs="Arial"/>
              </w:rPr>
            </w:pPr>
            <w:r w:rsidRPr="00B52D90">
              <w:rPr>
                <w:rFonts w:ascii="Arial" w:hAnsi="Arial" w:cs="Arial"/>
              </w:rPr>
              <w:t>To establish second DRT in A.P State.</w:t>
            </w:r>
          </w:p>
          <w:p w:rsidR="00B15ED8" w:rsidRPr="00B52D90" w:rsidRDefault="00B15ED8" w:rsidP="00F82475">
            <w:pPr>
              <w:pStyle w:val="ListParagraph"/>
              <w:rPr>
                <w:rFonts w:ascii="Arial" w:hAnsi="Arial" w:cs="Arial"/>
              </w:rPr>
            </w:pPr>
          </w:p>
          <w:p w:rsidR="00946393" w:rsidRPr="00B52D90" w:rsidRDefault="00B67CC4" w:rsidP="00F82475">
            <w:pPr>
              <w:pStyle w:val="ListParagraph"/>
              <w:numPr>
                <w:ilvl w:val="0"/>
                <w:numId w:val="16"/>
              </w:numPr>
              <w:spacing w:after="200" w:line="276" w:lineRule="auto"/>
              <w:jc w:val="both"/>
              <w:rPr>
                <w:rFonts w:ascii="Arial" w:hAnsi="Arial" w:cs="Arial"/>
                <w:b/>
              </w:rPr>
            </w:pPr>
            <w:r w:rsidRPr="00B52D90">
              <w:rPr>
                <w:rFonts w:ascii="Arial" w:hAnsi="Arial" w:cs="Arial"/>
              </w:rPr>
              <w:t xml:space="preserve">Creation of Central Registry for registration of charges </w:t>
            </w:r>
            <w:r w:rsidR="00946393" w:rsidRPr="00B52D90">
              <w:rPr>
                <w:rFonts w:ascii="Arial" w:hAnsi="Arial" w:cs="Arial"/>
              </w:rPr>
              <w:t>in respect of all movable and immovable properties of the borrower.</w:t>
            </w:r>
          </w:p>
          <w:p w:rsidR="00946393" w:rsidRPr="00B52D90" w:rsidRDefault="00946393" w:rsidP="00946393">
            <w:pPr>
              <w:pStyle w:val="ListParagraph"/>
              <w:rPr>
                <w:rFonts w:ascii="Arial" w:hAnsi="Arial" w:cs="Arial"/>
                <w:b/>
              </w:rPr>
            </w:pPr>
          </w:p>
          <w:p w:rsidR="00946393" w:rsidRPr="00B52D90" w:rsidRDefault="00946393" w:rsidP="0008034E">
            <w:pPr>
              <w:pStyle w:val="ListParagraph"/>
              <w:numPr>
                <w:ilvl w:val="0"/>
                <w:numId w:val="16"/>
              </w:numPr>
              <w:spacing w:after="200" w:line="276" w:lineRule="auto"/>
              <w:jc w:val="both"/>
              <w:rPr>
                <w:rFonts w:ascii="Arial" w:hAnsi="Arial" w:cs="Arial"/>
              </w:rPr>
            </w:pPr>
            <w:r w:rsidRPr="00B52D90">
              <w:rPr>
                <w:rFonts w:ascii="Arial" w:hAnsi="Arial" w:cs="Arial"/>
              </w:rPr>
              <w:t>Preparation of model projects under MSME at district level by GM, DIC and to place in the District website.</w:t>
            </w:r>
          </w:p>
          <w:p w:rsidR="00946393" w:rsidRPr="00B52D90" w:rsidRDefault="00946393" w:rsidP="00946393">
            <w:pPr>
              <w:pStyle w:val="ListParagraph"/>
              <w:rPr>
                <w:rFonts w:ascii="Arial" w:hAnsi="Arial" w:cs="Arial"/>
              </w:rPr>
            </w:pPr>
          </w:p>
          <w:p w:rsidR="00B15ED8" w:rsidRPr="00B52D90" w:rsidRDefault="00946393" w:rsidP="00F82475">
            <w:pPr>
              <w:pStyle w:val="ListParagraph"/>
              <w:numPr>
                <w:ilvl w:val="0"/>
                <w:numId w:val="16"/>
              </w:numPr>
              <w:spacing w:after="200" w:line="276" w:lineRule="auto"/>
              <w:jc w:val="both"/>
              <w:rPr>
                <w:rFonts w:ascii="Arial" w:hAnsi="Arial" w:cs="Arial"/>
              </w:rPr>
            </w:pPr>
            <w:r w:rsidRPr="00B52D90">
              <w:rPr>
                <w:rFonts w:ascii="Arial" w:hAnsi="Arial" w:cs="Arial"/>
              </w:rPr>
              <w:t xml:space="preserve">Amendment to AP VAT ACT 2005 not to attach debit balance in the overdraft account of the traders. </w:t>
            </w:r>
          </w:p>
          <w:p w:rsidR="009A62ED" w:rsidRPr="00B52D90" w:rsidRDefault="009A62ED" w:rsidP="009A62ED">
            <w:pPr>
              <w:pStyle w:val="ListParagraph"/>
              <w:rPr>
                <w:rFonts w:ascii="Arial" w:hAnsi="Arial" w:cs="Arial"/>
              </w:rPr>
            </w:pPr>
          </w:p>
          <w:p w:rsidR="008B38A3" w:rsidRPr="00B52D90" w:rsidRDefault="009A62ED" w:rsidP="00F82475">
            <w:pPr>
              <w:pStyle w:val="ListParagraph"/>
              <w:numPr>
                <w:ilvl w:val="0"/>
                <w:numId w:val="16"/>
              </w:numPr>
              <w:spacing w:after="200" w:line="276" w:lineRule="auto"/>
              <w:jc w:val="both"/>
              <w:rPr>
                <w:rFonts w:ascii="Arial" w:hAnsi="Arial" w:cs="Arial"/>
              </w:rPr>
            </w:pPr>
            <w:r w:rsidRPr="00B52D90">
              <w:rPr>
                <w:rFonts w:ascii="Arial" w:hAnsi="Arial" w:cs="Arial"/>
              </w:rPr>
              <w:t>G.O is to</w:t>
            </w:r>
            <w:r w:rsidR="00946393" w:rsidRPr="00B52D90">
              <w:rPr>
                <w:rFonts w:ascii="Arial" w:hAnsi="Arial" w:cs="Arial"/>
              </w:rPr>
              <w:t xml:space="preserve"> be issued </w:t>
            </w:r>
            <w:r w:rsidRPr="00B52D90">
              <w:rPr>
                <w:rFonts w:ascii="Arial" w:hAnsi="Arial" w:cs="Arial"/>
              </w:rPr>
              <w:t xml:space="preserve">by Govt of AP </w:t>
            </w:r>
            <w:r w:rsidR="00946393" w:rsidRPr="00B52D90">
              <w:rPr>
                <w:rFonts w:ascii="Arial" w:hAnsi="Arial" w:cs="Arial"/>
              </w:rPr>
              <w:t xml:space="preserve">on continuation of VLR/Pavalavaddi Scheme on crop </w:t>
            </w:r>
            <w:r w:rsidR="008B38A3" w:rsidRPr="00B52D90">
              <w:rPr>
                <w:rFonts w:ascii="Arial" w:hAnsi="Arial" w:cs="Arial"/>
              </w:rPr>
              <w:t>loans after re-organisation of the state.</w:t>
            </w:r>
          </w:p>
          <w:p w:rsidR="00B15ED8" w:rsidRPr="00B52D90" w:rsidRDefault="00B15ED8" w:rsidP="008B38A3">
            <w:pPr>
              <w:jc w:val="both"/>
              <w:rPr>
                <w:rFonts w:ascii="Arial" w:hAnsi="Arial" w:cs="Arial"/>
              </w:rPr>
            </w:pPr>
          </w:p>
          <w:p w:rsidR="00B15ED8" w:rsidRPr="00B52D90" w:rsidRDefault="00946393" w:rsidP="00F82475">
            <w:pPr>
              <w:pStyle w:val="ListParagraph"/>
              <w:numPr>
                <w:ilvl w:val="0"/>
                <w:numId w:val="16"/>
              </w:numPr>
              <w:spacing w:after="200" w:line="276" w:lineRule="auto"/>
              <w:jc w:val="both"/>
              <w:rPr>
                <w:rFonts w:ascii="Arial" w:hAnsi="Arial" w:cs="Arial"/>
              </w:rPr>
            </w:pPr>
            <w:r w:rsidRPr="00B52D90">
              <w:rPr>
                <w:rFonts w:ascii="Arial" w:hAnsi="Arial" w:cs="Arial"/>
              </w:rPr>
              <w:t>G</w:t>
            </w:r>
            <w:r w:rsidR="008B38A3" w:rsidRPr="00B52D90">
              <w:rPr>
                <w:rFonts w:ascii="Arial" w:hAnsi="Arial" w:cs="Arial"/>
              </w:rPr>
              <w:t xml:space="preserve">ovt. of AP to issue </w:t>
            </w:r>
            <w:r w:rsidRPr="00B52D90">
              <w:rPr>
                <w:rFonts w:ascii="Arial" w:hAnsi="Arial" w:cs="Arial"/>
              </w:rPr>
              <w:t>crop insurance notification for MNAIS and WBCIS for kharif 2014.</w:t>
            </w:r>
          </w:p>
          <w:p w:rsidR="008B38A3" w:rsidRPr="00B52D90" w:rsidRDefault="008B38A3" w:rsidP="008B38A3">
            <w:pPr>
              <w:pStyle w:val="ListParagraph"/>
              <w:rPr>
                <w:rFonts w:ascii="Arial" w:hAnsi="Arial" w:cs="Arial"/>
              </w:rPr>
            </w:pPr>
          </w:p>
          <w:p w:rsidR="00946393" w:rsidRPr="00B52D90" w:rsidRDefault="00946393" w:rsidP="00F82475">
            <w:pPr>
              <w:pStyle w:val="ListParagraph"/>
              <w:numPr>
                <w:ilvl w:val="0"/>
                <w:numId w:val="16"/>
              </w:numPr>
              <w:spacing w:after="200" w:line="276" w:lineRule="auto"/>
              <w:jc w:val="both"/>
              <w:rPr>
                <w:rFonts w:ascii="Arial" w:hAnsi="Arial" w:cs="Arial"/>
              </w:rPr>
            </w:pPr>
            <w:r w:rsidRPr="00B52D90">
              <w:rPr>
                <w:rFonts w:ascii="Arial" w:hAnsi="Arial" w:cs="Arial"/>
              </w:rPr>
              <w:t>Allotment of site to RSETIs located at Guntur, Chittoor and Tirupathi.</w:t>
            </w:r>
          </w:p>
          <w:p w:rsidR="008B38A3" w:rsidRPr="00B52D90" w:rsidRDefault="008B38A3" w:rsidP="008B38A3">
            <w:pPr>
              <w:pStyle w:val="ListParagraph"/>
              <w:spacing w:after="200" w:line="276" w:lineRule="auto"/>
              <w:jc w:val="both"/>
              <w:rPr>
                <w:rFonts w:ascii="Arial" w:hAnsi="Arial" w:cs="Arial"/>
              </w:rPr>
            </w:pPr>
          </w:p>
          <w:p w:rsidR="00946393" w:rsidRPr="00B52D90" w:rsidRDefault="00946393" w:rsidP="00F82475">
            <w:pPr>
              <w:pStyle w:val="ListParagraph"/>
              <w:numPr>
                <w:ilvl w:val="0"/>
                <w:numId w:val="16"/>
              </w:numPr>
              <w:spacing w:after="200" w:line="276" w:lineRule="auto"/>
              <w:jc w:val="both"/>
              <w:rPr>
                <w:rFonts w:ascii="Arial" w:hAnsi="Arial" w:cs="Arial"/>
              </w:rPr>
            </w:pPr>
            <w:r w:rsidRPr="00B52D90">
              <w:rPr>
                <w:rFonts w:ascii="Arial" w:hAnsi="Arial" w:cs="Arial"/>
              </w:rPr>
              <w:t>All banks are requested to reach the set targets under various sectors proposed in the state credit plan 2014-15.</w:t>
            </w:r>
          </w:p>
          <w:p w:rsidR="00366098" w:rsidRDefault="00B15ED8" w:rsidP="00366098">
            <w:pPr>
              <w:jc w:val="right"/>
              <w:rPr>
                <w:rFonts w:ascii="Arial" w:hAnsi="Arial" w:cs="Arial"/>
                <w:b/>
              </w:rPr>
            </w:pPr>
            <w:r w:rsidRPr="00B52D90">
              <w:rPr>
                <w:rFonts w:ascii="Arial" w:hAnsi="Arial" w:cs="Arial"/>
                <w:b/>
              </w:rPr>
              <w:t>(Action: All banks, LDMs,</w:t>
            </w:r>
            <w:r w:rsidR="006F2ADA">
              <w:rPr>
                <w:rFonts w:ascii="Arial" w:hAnsi="Arial" w:cs="Arial"/>
                <w:b/>
              </w:rPr>
              <w:t xml:space="preserve"> </w:t>
            </w:r>
            <w:r w:rsidR="008B38A3" w:rsidRPr="00B52D90">
              <w:rPr>
                <w:rFonts w:ascii="Arial" w:hAnsi="Arial" w:cs="Arial"/>
                <w:b/>
              </w:rPr>
              <w:t xml:space="preserve">AIC of India, </w:t>
            </w:r>
            <w:r w:rsidRPr="00B52D90">
              <w:rPr>
                <w:rFonts w:ascii="Arial" w:hAnsi="Arial" w:cs="Arial"/>
                <w:b/>
              </w:rPr>
              <w:t xml:space="preserve"> </w:t>
            </w:r>
            <w:r w:rsidR="00276A62" w:rsidRPr="00B52D90">
              <w:rPr>
                <w:rFonts w:ascii="Arial" w:hAnsi="Arial" w:cs="Arial"/>
                <w:b/>
              </w:rPr>
              <w:t>CCLA</w:t>
            </w:r>
            <w:r w:rsidR="00946393" w:rsidRPr="00B52D90">
              <w:rPr>
                <w:rFonts w:ascii="Arial" w:hAnsi="Arial" w:cs="Arial"/>
                <w:b/>
              </w:rPr>
              <w:t xml:space="preserve"> </w:t>
            </w:r>
            <w:r w:rsidR="00366098" w:rsidRPr="00B52D90">
              <w:rPr>
                <w:rFonts w:ascii="Arial" w:hAnsi="Arial" w:cs="Arial"/>
                <w:b/>
              </w:rPr>
              <w:t>and Govt</w:t>
            </w:r>
            <w:r w:rsidR="00321F33" w:rsidRPr="00B52D90">
              <w:rPr>
                <w:rFonts w:ascii="Arial" w:hAnsi="Arial" w:cs="Arial"/>
                <w:b/>
              </w:rPr>
              <w:t>.</w:t>
            </w:r>
            <w:r w:rsidR="00366098" w:rsidRPr="00B52D90">
              <w:rPr>
                <w:rFonts w:ascii="Arial" w:hAnsi="Arial" w:cs="Arial"/>
                <w:b/>
              </w:rPr>
              <w:t xml:space="preserve"> of AP</w:t>
            </w:r>
            <w:r w:rsidRPr="00B52D90">
              <w:rPr>
                <w:rFonts w:ascii="Arial" w:hAnsi="Arial" w:cs="Arial"/>
                <w:b/>
              </w:rPr>
              <w:t>)</w:t>
            </w:r>
          </w:p>
          <w:p w:rsidR="008C2FE8" w:rsidRDefault="008C2FE8" w:rsidP="00366098">
            <w:pPr>
              <w:jc w:val="right"/>
              <w:rPr>
                <w:rFonts w:ascii="Arial" w:hAnsi="Arial" w:cs="Arial"/>
                <w:b/>
              </w:rPr>
            </w:pPr>
          </w:p>
          <w:p w:rsidR="00B15ED8" w:rsidRPr="00B52D90" w:rsidRDefault="00B15ED8" w:rsidP="00076B11">
            <w:pPr>
              <w:pStyle w:val="ListParagraph"/>
              <w:jc w:val="both"/>
              <w:rPr>
                <w:rFonts w:ascii="Arial" w:hAnsi="Arial" w:cs="Arial"/>
                <w:b/>
              </w:rPr>
            </w:pPr>
          </w:p>
        </w:tc>
      </w:tr>
    </w:tbl>
    <w:p w:rsidR="00A549AD" w:rsidRDefault="00A549AD" w:rsidP="00840E4A">
      <w:pPr>
        <w:jc w:val="right"/>
        <w:rPr>
          <w:rFonts w:ascii="Arial" w:hAnsi="Arial" w:cs="Arial"/>
          <w:b/>
        </w:rPr>
      </w:pPr>
      <w:r w:rsidRPr="00B52D90">
        <w:rPr>
          <w:rFonts w:ascii="Arial" w:hAnsi="Arial" w:cs="Arial"/>
          <w:b/>
        </w:rPr>
        <w:t>Concluded</w:t>
      </w:r>
    </w:p>
    <w:p w:rsidR="002B16DD" w:rsidRDefault="002B16DD" w:rsidP="002B16DD">
      <w:pPr>
        <w:spacing w:after="0"/>
        <w:jc w:val="center"/>
        <w:rPr>
          <w:rFonts w:ascii="Arial" w:hAnsi="Arial" w:cs="Arial"/>
          <w:u w:val="single"/>
        </w:rPr>
      </w:pPr>
      <w:r w:rsidRPr="0051758E">
        <w:rPr>
          <w:rFonts w:ascii="Arial" w:hAnsi="Arial" w:cs="Arial"/>
          <w:b/>
          <w:u w:val="single"/>
        </w:rPr>
        <w:t>LIST OF PARTICIPANTS</w:t>
      </w:r>
      <w:r w:rsidRPr="0051758E">
        <w:rPr>
          <w:rFonts w:ascii="Arial" w:hAnsi="Arial" w:cs="Arial"/>
          <w:u w:val="single"/>
        </w:rPr>
        <w:t xml:space="preserve">  </w:t>
      </w:r>
    </w:p>
    <w:p w:rsidR="005D37B3" w:rsidRPr="0051758E" w:rsidRDefault="005D37B3" w:rsidP="002B16DD">
      <w:pPr>
        <w:spacing w:after="0"/>
        <w:jc w:val="center"/>
        <w:rPr>
          <w:rFonts w:ascii="Arial" w:hAnsi="Arial" w:cs="Arial"/>
          <w:u w:val="single"/>
        </w:rPr>
      </w:pPr>
    </w:p>
    <w:p w:rsidR="002B16DD" w:rsidRDefault="002B16DD" w:rsidP="000A535B">
      <w:pPr>
        <w:pStyle w:val="NoSpacing"/>
        <w:jc w:val="center"/>
        <w:rPr>
          <w:rFonts w:ascii="Arial" w:hAnsi="Arial" w:cs="Arial"/>
          <w:b/>
        </w:rPr>
      </w:pPr>
      <w:r w:rsidRPr="005D37B3">
        <w:rPr>
          <w:rFonts w:ascii="Arial" w:hAnsi="Arial" w:cs="Arial"/>
          <w:b/>
        </w:rPr>
        <w:t>Chief Guest</w:t>
      </w:r>
    </w:p>
    <w:p w:rsidR="0045094B" w:rsidRPr="005D37B3" w:rsidRDefault="0045094B" w:rsidP="000A535B">
      <w:pPr>
        <w:pStyle w:val="NoSpacing"/>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0"/>
        <w:gridCol w:w="2963"/>
        <w:gridCol w:w="2746"/>
        <w:gridCol w:w="2857"/>
      </w:tblGrid>
      <w:tr w:rsidR="002B16DD" w:rsidRPr="0051758E" w:rsidTr="00EB22C0">
        <w:trPr>
          <w:trHeight w:val="683"/>
        </w:trPr>
        <w:tc>
          <w:tcPr>
            <w:tcW w:w="36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b/>
              </w:rPr>
            </w:pPr>
            <w:r w:rsidRPr="0051758E">
              <w:rPr>
                <w:rFonts w:ascii="Arial" w:hAnsi="Arial" w:cs="Arial"/>
                <w:b/>
              </w:rPr>
              <w:t>Sl.No.</w:t>
            </w:r>
          </w:p>
        </w:tc>
        <w:tc>
          <w:tcPr>
            <w:tcW w:w="162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b/>
              </w:rPr>
            </w:pPr>
            <w:r w:rsidRPr="0051758E">
              <w:rPr>
                <w:rFonts w:ascii="Arial" w:hAnsi="Arial" w:cs="Arial"/>
                <w:b/>
              </w:rPr>
              <w:t>Name of the official</w:t>
            </w:r>
          </w:p>
          <w:p w:rsidR="002B16DD" w:rsidRPr="0051758E" w:rsidRDefault="002B16DD" w:rsidP="00EB22C0">
            <w:pPr>
              <w:spacing w:after="0"/>
              <w:rPr>
                <w:rFonts w:ascii="Arial" w:hAnsi="Arial" w:cs="Arial"/>
                <w:b/>
              </w:rPr>
            </w:pPr>
            <w:r w:rsidRPr="0051758E">
              <w:rPr>
                <w:rFonts w:ascii="Arial" w:hAnsi="Arial" w:cs="Arial"/>
                <w:b/>
              </w:rPr>
              <w:t>Smt/Shri.</w:t>
            </w:r>
          </w:p>
        </w:tc>
        <w:tc>
          <w:tcPr>
            <w:tcW w:w="150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208D0">
            <w:pPr>
              <w:spacing w:after="0"/>
              <w:jc w:val="center"/>
              <w:rPr>
                <w:rFonts w:ascii="Arial" w:hAnsi="Arial" w:cs="Arial"/>
                <w:b/>
              </w:rPr>
            </w:pPr>
            <w:r w:rsidRPr="0051758E">
              <w:rPr>
                <w:rFonts w:ascii="Arial" w:hAnsi="Arial" w:cs="Arial"/>
                <w:b/>
              </w:rPr>
              <w:t>Designation</w:t>
            </w:r>
          </w:p>
        </w:tc>
        <w:tc>
          <w:tcPr>
            <w:tcW w:w="15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6710E0">
            <w:pPr>
              <w:spacing w:after="0"/>
              <w:rPr>
                <w:rFonts w:ascii="Arial" w:hAnsi="Arial" w:cs="Arial"/>
                <w:b/>
              </w:rPr>
            </w:pPr>
            <w:r w:rsidRPr="0051758E">
              <w:rPr>
                <w:rFonts w:ascii="Arial" w:hAnsi="Arial" w:cs="Arial"/>
                <w:b/>
              </w:rPr>
              <w:t>Organisation/Department</w:t>
            </w:r>
          </w:p>
        </w:tc>
      </w:tr>
      <w:tr w:rsidR="002B16DD" w:rsidRPr="0051758E" w:rsidTr="00EB22C0">
        <w:tc>
          <w:tcPr>
            <w:tcW w:w="36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w:t>
            </w:r>
          </w:p>
        </w:tc>
        <w:tc>
          <w:tcPr>
            <w:tcW w:w="162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N Chandrababu Naidu</w:t>
            </w:r>
          </w:p>
        </w:tc>
        <w:tc>
          <w:tcPr>
            <w:tcW w:w="150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Hon'ble Chief Minister of Andhra Pradesh</w:t>
            </w:r>
          </w:p>
        </w:tc>
        <w:tc>
          <w:tcPr>
            <w:tcW w:w="1512" w:type="pct"/>
            <w:tcBorders>
              <w:top w:val="single" w:sz="4" w:space="0" w:color="auto"/>
              <w:left w:val="single" w:sz="4" w:space="0" w:color="auto"/>
              <w:bottom w:val="single" w:sz="4" w:space="0" w:color="auto"/>
              <w:right w:val="single" w:sz="4" w:space="0" w:color="auto"/>
            </w:tcBorders>
          </w:tcPr>
          <w:p w:rsidR="002B16DD" w:rsidRPr="0051758E" w:rsidRDefault="002B16DD" w:rsidP="00EB22C0">
            <w:pPr>
              <w:spacing w:after="0"/>
              <w:rPr>
                <w:rFonts w:ascii="Arial" w:hAnsi="Arial" w:cs="Arial"/>
              </w:rPr>
            </w:pPr>
            <w:r w:rsidRPr="0051758E">
              <w:rPr>
                <w:rFonts w:ascii="Arial" w:hAnsi="Arial" w:cs="Arial"/>
              </w:rPr>
              <w:t>Govt. of A.P.</w:t>
            </w:r>
          </w:p>
        </w:tc>
      </w:tr>
    </w:tbl>
    <w:p w:rsidR="002B16DD" w:rsidRPr="0051758E" w:rsidRDefault="002B16DD" w:rsidP="002B16DD">
      <w:pPr>
        <w:spacing w:after="0"/>
        <w:jc w:val="center"/>
        <w:rPr>
          <w:rFonts w:ascii="Arial" w:hAnsi="Arial" w:cs="Arial"/>
          <w:b/>
          <w:bCs/>
        </w:rPr>
      </w:pPr>
    </w:p>
    <w:p w:rsidR="002B16DD" w:rsidRPr="0051758E" w:rsidRDefault="002B16DD" w:rsidP="002B16DD">
      <w:pPr>
        <w:jc w:val="center"/>
        <w:rPr>
          <w:rFonts w:ascii="Arial" w:hAnsi="Arial" w:cs="Arial"/>
          <w:b/>
          <w:bCs/>
        </w:rPr>
      </w:pPr>
      <w:r w:rsidRPr="0051758E">
        <w:rPr>
          <w:rFonts w:ascii="Arial" w:hAnsi="Arial" w:cs="Arial"/>
          <w:b/>
          <w:bCs/>
        </w:rPr>
        <w:lastRenderedPageBreak/>
        <w:t>Hon'ble Ministers</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0"/>
        <w:gridCol w:w="2117"/>
        <w:gridCol w:w="4042"/>
        <w:gridCol w:w="2792"/>
      </w:tblGrid>
      <w:tr w:rsidR="002B16DD" w:rsidRPr="0051758E" w:rsidTr="0062089B">
        <w:trPr>
          <w:trHeight w:val="314"/>
        </w:trPr>
        <w:tc>
          <w:tcPr>
            <w:tcW w:w="35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2</w:t>
            </w:r>
          </w:p>
        </w:tc>
        <w:tc>
          <w:tcPr>
            <w:tcW w:w="109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K E Krishna Murthy</w:t>
            </w:r>
          </w:p>
        </w:tc>
        <w:tc>
          <w:tcPr>
            <w:tcW w:w="2096"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 xml:space="preserve">Hon’ble Dy. Chief Minister &amp; Minister for Revenue, Stamps &amp; Registration </w:t>
            </w:r>
          </w:p>
        </w:tc>
        <w:tc>
          <w:tcPr>
            <w:tcW w:w="144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Govt. of Andhra Pradesh</w:t>
            </w:r>
          </w:p>
        </w:tc>
      </w:tr>
      <w:tr w:rsidR="002B16DD" w:rsidRPr="0051758E" w:rsidTr="0062089B">
        <w:trPr>
          <w:trHeight w:val="314"/>
        </w:trPr>
        <w:tc>
          <w:tcPr>
            <w:tcW w:w="35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3</w:t>
            </w:r>
          </w:p>
        </w:tc>
        <w:tc>
          <w:tcPr>
            <w:tcW w:w="1098" w:type="pct"/>
            <w:tcBorders>
              <w:top w:val="single" w:sz="4" w:space="0" w:color="auto"/>
              <w:left w:val="single" w:sz="4" w:space="0" w:color="auto"/>
              <w:bottom w:val="single" w:sz="4" w:space="0" w:color="auto"/>
              <w:right w:val="single" w:sz="4" w:space="0" w:color="auto"/>
            </w:tcBorders>
          </w:tcPr>
          <w:p w:rsidR="002B16DD" w:rsidRPr="0051758E" w:rsidRDefault="002B16DD" w:rsidP="00EB22C0">
            <w:pPr>
              <w:spacing w:after="0"/>
              <w:rPr>
                <w:rFonts w:ascii="Arial" w:hAnsi="Arial" w:cs="Arial"/>
              </w:rPr>
            </w:pPr>
            <w:r w:rsidRPr="0051758E">
              <w:rPr>
                <w:rFonts w:ascii="Arial" w:hAnsi="Arial" w:cs="Arial"/>
              </w:rPr>
              <w:t>Yanamala Ramakrishnudu</w:t>
            </w:r>
          </w:p>
        </w:tc>
        <w:tc>
          <w:tcPr>
            <w:tcW w:w="2096"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Hon’ble Minister for Finance &amp; Planning, Commercial Taxes, Legislative Affairs</w:t>
            </w:r>
          </w:p>
        </w:tc>
        <w:tc>
          <w:tcPr>
            <w:tcW w:w="144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Govt. of Andhra Pradesh</w:t>
            </w:r>
          </w:p>
        </w:tc>
      </w:tr>
      <w:tr w:rsidR="002B16DD" w:rsidRPr="0051758E" w:rsidTr="0062089B">
        <w:trPr>
          <w:trHeight w:val="314"/>
        </w:trPr>
        <w:tc>
          <w:tcPr>
            <w:tcW w:w="35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4</w:t>
            </w:r>
          </w:p>
        </w:tc>
        <w:tc>
          <w:tcPr>
            <w:tcW w:w="1098" w:type="pct"/>
            <w:tcBorders>
              <w:top w:val="single" w:sz="4" w:space="0" w:color="auto"/>
              <w:left w:val="single" w:sz="4" w:space="0" w:color="auto"/>
              <w:bottom w:val="single" w:sz="4" w:space="0" w:color="auto"/>
              <w:right w:val="single" w:sz="4" w:space="0" w:color="auto"/>
            </w:tcBorders>
          </w:tcPr>
          <w:p w:rsidR="002B16DD" w:rsidRPr="0051758E" w:rsidRDefault="002B16DD" w:rsidP="00EB22C0">
            <w:pPr>
              <w:spacing w:after="0"/>
              <w:rPr>
                <w:rFonts w:ascii="Arial" w:hAnsi="Arial" w:cs="Arial"/>
              </w:rPr>
            </w:pPr>
            <w:r w:rsidRPr="0051758E">
              <w:rPr>
                <w:rFonts w:ascii="Arial" w:hAnsi="Arial" w:cs="Arial"/>
              </w:rPr>
              <w:t>Prattipati Pulla Rao</w:t>
            </w:r>
          </w:p>
        </w:tc>
        <w:tc>
          <w:tcPr>
            <w:tcW w:w="2096"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 xml:space="preserve">Hon’ble Minister for Agriculture, Agri-Processing, Marketing &amp; Warehousing, Animal Husbandry, Dairy Development &amp; Fisheries </w:t>
            </w:r>
          </w:p>
        </w:tc>
        <w:tc>
          <w:tcPr>
            <w:tcW w:w="144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Govt. of Andhra Pradesh</w:t>
            </w:r>
          </w:p>
        </w:tc>
      </w:tr>
      <w:tr w:rsidR="002B16DD" w:rsidRPr="0051758E" w:rsidTr="0062089B">
        <w:trPr>
          <w:trHeight w:val="314"/>
        </w:trPr>
        <w:tc>
          <w:tcPr>
            <w:tcW w:w="35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5</w:t>
            </w:r>
          </w:p>
        </w:tc>
        <w:tc>
          <w:tcPr>
            <w:tcW w:w="1098" w:type="pct"/>
            <w:tcBorders>
              <w:top w:val="single" w:sz="4" w:space="0" w:color="auto"/>
              <w:left w:val="single" w:sz="4" w:space="0" w:color="auto"/>
              <w:bottom w:val="single" w:sz="4" w:space="0" w:color="auto"/>
              <w:right w:val="single" w:sz="4" w:space="0" w:color="auto"/>
            </w:tcBorders>
          </w:tcPr>
          <w:p w:rsidR="002B16DD" w:rsidRPr="0051758E" w:rsidRDefault="002B16DD" w:rsidP="00EB22C0">
            <w:pPr>
              <w:spacing w:after="0"/>
              <w:rPr>
                <w:rFonts w:ascii="Arial" w:hAnsi="Arial" w:cs="Arial"/>
              </w:rPr>
            </w:pPr>
            <w:r w:rsidRPr="0051758E">
              <w:rPr>
                <w:rFonts w:ascii="Arial" w:hAnsi="Arial" w:cs="Arial"/>
              </w:rPr>
              <w:t>Peethala Sujatha</w:t>
            </w:r>
          </w:p>
        </w:tc>
        <w:tc>
          <w:tcPr>
            <w:tcW w:w="2096" w:type="pct"/>
            <w:tcBorders>
              <w:top w:val="single" w:sz="4" w:space="0" w:color="auto"/>
              <w:left w:val="single" w:sz="4" w:space="0" w:color="auto"/>
              <w:bottom w:val="single" w:sz="4" w:space="0" w:color="auto"/>
              <w:right w:val="single" w:sz="4" w:space="0" w:color="auto"/>
            </w:tcBorders>
            <w:hideMark/>
          </w:tcPr>
          <w:p w:rsidR="002B16DD" w:rsidRPr="0051758E" w:rsidRDefault="002B16DD" w:rsidP="0045094B">
            <w:pPr>
              <w:spacing w:after="0"/>
              <w:rPr>
                <w:rFonts w:ascii="Arial" w:hAnsi="Arial" w:cs="Arial"/>
              </w:rPr>
            </w:pPr>
            <w:r w:rsidRPr="0051758E">
              <w:rPr>
                <w:rFonts w:ascii="Arial" w:hAnsi="Arial" w:cs="Arial"/>
              </w:rPr>
              <w:t>Hon’ble Minister for Women</w:t>
            </w:r>
            <w:r w:rsidR="0045094B">
              <w:rPr>
                <w:rFonts w:ascii="Arial" w:hAnsi="Arial" w:cs="Arial"/>
              </w:rPr>
              <w:t xml:space="preserve"> </w:t>
            </w:r>
            <w:r w:rsidRPr="0051758E">
              <w:rPr>
                <w:rFonts w:ascii="Arial" w:hAnsi="Arial" w:cs="Arial"/>
              </w:rPr>
              <w:t>Empowerment, Child Welfare and Disabled &amp; Senior Citizens Welfare, Mines &amp; Geology</w:t>
            </w:r>
          </w:p>
        </w:tc>
        <w:tc>
          <w:tcPr>
            <w:tcW w:w="144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Govt. of Andhra Pradesh</w:t>
            </w:r>
          </w:p>
        </w:tc>
      </w:tr>
    </w:tbl>
    <w:p w:rsidR="00FD1C53" w:rsidRDefault="00FD1C53" w:rsidP="002B16DD">
      <w:pPr>
        <w:jc w:val="center"/>
        <w:rPr>
          <w:rFonts w:ascii="Arial" w:hAnsi="Arial" w:cs="Arial"/>
          <w:b/>
          <w:bCs/>
        </w:rPr>
      </w:pPr>
    </w:p>
    <w:p w:rsidR="002B16DD" w:rsidRPr="0051758E" w:rsidRDefault="002B16DD" w:rsidP="002B16DD">
      <w:pPr>
        <w:jc w:val="center"/>
        <w:rPr>
          <w:rFonts w:ascii="Arial" w:hAnsi="Arial" w:cs="Arial"/>
          <w:b/>
          <w:bCs/>
        </w:rPr>
      </w:pPr>
      <w:r w:rsidRPr="0051758E">
        <w:rPr>
          <w:rFonts w:ascii="Arial" w:hAnsi="Arial" w:cs="Arial"/>
          <w:b/>
          <w:bCs/>
        </w:rPr>
        <w:t>Government of India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2382"/>
        <w:gridCol w:w="3300"/>
        <w:gridCol w:w="3012"/>
      </w:tblGrid>
      <w:tr w:rsidR="002B16DD" w:rsidRPr="0051758E" w:rsidTr="00EB22C0">
        <w:tc>
          <w:tcPr>
            <w:tcW w:w="379"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6</w:t>
            </w:r>
          </w:p>
        </w:tc>
        <w:tc>
          <w:tcPr>
            <w:tcW w:w="1266"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Dr. N.Srinivasa Rao</w:t>
            </w:r>
          </w:p>
        </w:tc>
        <w:tc>
          <w:tcPr>
            <w:tcW w:w="175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Director, Ministry of Finance</w:t>
            </w:r>
          </w:p>
        </w:tc>
        <w:tc>
          <w:tcPr>
            <w:tcW w:w="160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Govt. of India</w:t>
            </w:r>
          </w:p>
        </w:tc>
      </w:tr>
    </w:tbl>
    <w:p w:rsidR="002B16DD" w:rsidRPr="0051758E" w:rsidRDefault="002B16DD" w:rsidP="002B16DD">
      <w:pPr>
        <w:spacing w:after="0"/>
        <w:jc w:val="center"/>
        <w:rPr>
          <w:rFonts w:ascii="Arial" w:hAnsi="Arial" w:cs="Arial"/>
          <w:b/>
          <w:bCs/>
        </w:rPr>
      </w:pPr>
    </w:p>
    <w:p w:rsidR="002B16DD" w:rsidRPr="0051758E" w:rsidRDefault="002B16DD" w:rsidP="002B16DD">
      <w:pPr>
        <w:spacing w:after="0"/>
        <w:jc w:val="center"/>
        <w:rPr>
          <w:rFonts w:ascii="Arial" w:hAnsi="Arial" w:cs="Arial"/>
          <w:b/>
          <w:bCs/>
        </w:rPr>
      </w:pPr>
      <w:r w:rsidRPr="0051758E">
        <w:rPr>
          <w:rFonts w:ascii="Arial" w:hAnsi="Arial" w:cs="Arial"/>
          <w:b/>
          <w:bCs/>
        </w:rPr>
        <w:t xml:space="preserve">CHIEF SECRETARY            </w:t>
      </w:r>
    </w:p>
    <w:p w:rsidR="002B16DD" w:rsidRPr="0051758E" w:rsidRDefault="002B16DD" w:rsidP="002B16DD">
      <w:pPr>
        <w:spacing w:after="0"/>
        <w:jc w:val="center"/>
        <w:rPr>
          <w:rFonts w:ascii="Arial" w:hAnsi="Arial" w:cs="Arial"/>
          <w:b/>
          <w:bCs/>
        </w:rPr>
      </w:pPr>
      <w:r w:rsidRPr="0051758E">
        <w:rPr>
          <w:rFonts w:ascii="Arial" w:hAnsi="Arial" w:cs="Arial"/>
          <w:b/>
          <w:b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3155"/>
        <w:gridCol w:w="3601"/>
        <w:gridCol w:w="1962"/>
      </w:tblGrid>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7</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jc w:val="both"/>
              <w:rPr>
                <w:rFonts w:ascii="Arial" w:hAnsi="Arial" w:cs="Arial"/>
              </w:rPr>
            </w:pPr>
            <w:r w:rsidRPr="0051758E">
              <w:rPr>
                <w:rFonts w:ascii="Arial" w:hAnsi="Arial" w:cs="Arial"/>
              </w:rPr>
              <w:t>I Y R Krishna Rao, IAS</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line="240" w:lineRule="auto"/>
              <w:rPr>
                <w:rFonts w:ascii="Arial" w:hAnsi="Arial" w:cs="Arial"/>
              </w:rPr>
            </w:pPr>
            <w:r w:rsidRPr="0051758E">
              <w:rPr>
                <w:rFonts w:ascii="Arial" w:hAnsi="Arial" w:cs="Arial"/>
              </w:rPr>
              <w:t xml:space="preserve">Chief Secretary  </w:t>
            </w:r>
          </w:p>
        </w:tc>
        <w:tc>
          <w:tcPr>
            <w:tcW w:w="1043" w:type="pct"/>
            <w:tcBorders>
              <w:top w:val="single" w:sz="4" w:space="0" w:color="auto"/>
              <w:left w:val="single" w:sz="4" w:space="0" w:color="auto"/>
              <w:bottom w:val="single" w:sz="4" w:space="0" w:color="auto"/>
              <w:right w:val="single" w:sz="4" w:space="0" w:color="auto"/>
            </w:tcBorders>
          </w:tcPr>
          <w:p w:rsidR="002B16DD" w:rsidRPr="0051758E" w:rsidRDefault="002B16DD" w:rsidP="00EB22C0">
            <w:pPr>
              <w:spacing w:after="0" w:line="240" w:lineRule="auto"/>
              <w:rPr>
                <w:rFonts w:ascii="Arial" w:hAnsi="Arial" w:cs="Arial"/>
              </w:rPr>
            </w:pPr>
            <w:r w:rsidRPr="0051758E">
              <w:rPr>
                <w:rFonts w:ascii="Arial" w:hAnsi="Arial" w:cs="Arial"/>
              </w:rPr>
              <w:t>Govt. of A.P</w:t>
            </w:r>
          </w:p>
        </w:tc>
      </w:tr>
    </w:tbl>
    <w:p w:rsidR="00EB22C0" w:rsidRDefault="00EB22C0" w:rsidP="002B16DD">
      <w:pPr>
        <w:jc w:val="center"/>
        <w:rPr>
          <w:rFonts w:ascii="Arial" w:hAnsi="Arial" w:cs="Arial"/>
          <w:b/>
          <w:bCs/>
        </w:rPr>
      </w:pPr>
    </w:p>
    <w:p w:rsidR="002B16DD" w:rsidRPr="0051758E" w:rsidRDefault="002B16DD" w:rsidP="002B16DD">
      <w:pPr>
        <w:jc w:val="center"/>
        <w:rPr>
          <w:rFonts w:ascii="Arial" w:hAnsi="Arial" w:cs="Arial"/>
          <w:b/>
          <w:bCs/>
        </w:rPr>
      </w:pPr>
      <w:r w:rsidRPr="0051758E">
        <w:rPr>
          <w:rFonts w:ascii="Arial" w:hAnsi="Arial" w:cs="Arial"/>
          <w:b/>
          <w:bCs/>
        </w:rPr>
        <w:t>SLBC OF 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
        <w:gridCol w:w="2867"/>
        <w:gridCol w:w="3181"/>
        <w:gridCol w:w="2669"/>
      </w:tblGrid>
      <w:tr w:rsidR="002B16DD" w:rsidRPr="0051758E" w:rsidTr="00EB22C0">
        <w:tc>
          <w:tcPr>
            <w:tcW w:w="366"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8</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 VR Rajendran</w:t>
            </w:r>
          </w:p>
        </w:tc>
        <w:tc>
          <w:tcPr>
            <w:tcW w:w="169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Chairman &amp; Managing Director and President, SLBC of A.P</w:t>
            </w:r>
          </w:p>
        </w:tc>
        <w:tc>
          <w:tcPr>
            <w:tcW w:w="1419"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Andhra Bank</w:t>
            </w:r>
          </w:p>
        </w:tc>
      </w:tr>
      <w:tr w:rsidR="002B16DD" w:rsidRPr="0051758E" w:rsidTr="00EB22C0">
        <w:tc>
          <w:tcPr>
            <w:tcW w:w="366"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9</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 K Kalra</w:t>
            </w:r>
          </w:p>
        </w:tc>
        <w:tc>
          <w:tcPr>
            <w:tcW w:w="169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Executive Director</w:t>
            </w:r>
          </w:p>
        </w:tc>
        <w:tc>
          <w:tcPr>
            <w:tcW w:w="1419"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Andhra Bank</w:t>
            </w:r>
          </w:p>
        </w:tc>
      </w:tr>
      <w:tr w:rsidR="002B16DD" w:rsidRPr="0051758E" w:rsidTr="00EB22C0">
        <w:tc>
          <w:tcPr>
            <w:tcW w:w="366"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10</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 Doraswamy</w:t>
            </w:r>
          </w:p>
        </w:tc>
        <w:tc>
          <w:tcPr>
            <w:tcW w:w="169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 xml:space="preserve">General Manager &amp; </w:t>
            </w:r>
          </w:p>
          <w:p w:rsidR="002B16DD" w:rsidRPr="0051758E" w:rsidRDefault="002B16DD" w:rsidP="00EB22C0">
            <w:pPr>
              <w:spacing w:after="0"/>
              <w:rPr>
                <w:rFonts w:ascii="Arial" w:hAnsi="Arial" w:cs="Arial"/>
              </w:rPr>
            </w:pPr>
            <w:r w:rsidRPr="0051758E">
              <w:rPr>
                <w:rFonts w:ascii="Arial" w:hAnsi="Arial" w:cs="Arial"/>
              </w:rPr>
              <w:t>Convenor, SLBC of A.P</w:t>
            </w:r>
          </w:p>
        </w:tc>
        <w:tc>
          <w:tcPr>
            <w:tcW w:w="1419"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Andhra Bank</w:t>
            </w:r>
          </w:p>
        </w:tc>
      </w:tr>
      <w:tr w:rsidR="002B16DD" w:rsidRPr="0051758E" w:rsidTr="00EB22C0">
        <w:tc>
          <w:tcPr>
            <w:tcW w:w="366"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11</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 Bala Bhaskar</w:t>
            </w:r>
          </w:p>
        </w:tc>
        <w:tc>
          <w:tcPr>
            <w:tcW w:w="169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Chief Manager, SLBC</w:t>
            </w:r>
          </w:p>
        </w:tc>
        <w:tc>
          <w:tcPr>
            <w:tcW w:w="1419"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Andhra Bank</w:t>
            </w:r>
          </w:p>
        </w:tc>
      </w:tr>
    </w:tbl>
    <w:p w:rsidR="002B16DD" w:rsidRPr="0051758E" w:rsidRDefault="002B16DD" w:rsidP="002B16DD">
      <w:pPr>
        <w:jc w:val="center"/>
        <w:rPr>
          <w:rFonts w:ascii="Arial" w:hAnsi="Arial" w:cs="Arial"/>
          <w:b/>
          <w:bCs/>
        </w:rPr>
      </w:pPr>
    </w:p>
    <w:p w:rsidR="002B16DD" w:rsidRPr="0051758E" w:rsidRDefault="002B16DD" w:rsidP="002B16DD">
      <w:pPr>
        <w:jc w:val="center"/>
        <w:rPr>
          <w:rFonts w:ascii="Arial" w:hAnsi="Arial" w:cs="Arial"/>
          <w:b/>
          <w:bCs/>
        </w:rPr>
      </w:pPr>
      <w:r w:rsidRPr="0051758E">
        <w:rPr>
          <w:rFonts w:ascii="Arial" w:hAnsi="Arial" w:cs="Arial"/>
          <w:b/>
          <w:bCs/>
        </w:rPr>
        <w:t>RESERVE BANK OF INDIA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2382"/>
        <w:gridCol w:w="3300"/>
        <w:gridCol w:w="3012"/>
      </w:tblGrid>
      <w:tr w:rsidR="002B16DD" w:rsidRPr="0051758E" w:rsidTr="00EB22C0">
        <w:tc>
          <w:tcPr>
            <w:tcW w:w="379"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12</w:t>
            </w:r>
          </w:p>
        </w:tc>
        <w:tc>
          <w:tcPr>
            <w:tcW w:w="1266"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K R Das</w:t>
            </w:r>
          </w:p>
        </w:tc>
        <w:tc>
          <w:tcPr>
            <w:tcW w:w="175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Regional Director</w:t>
            </w:r>
          </w:p>
        </w:tc>
        <w:tc>
          <w:tcPr>
            <w:tcW w:w="160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Reserve Bank of India</w:t>
            </w:r>
          </w:p>
        </w:tc>
      </w:tr>
      <w:tr w:rsidR="002B16DD" w:rsidRPr="0051758E" w:rsidTr="00EB22C0">
        <w:tc>
          <w:tcPr>
            <w:tcW w:w="379"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13</w:t>
            </w:r>
          </w:p>
        </w:tc>
        <w:tc>
          <w:tcPr>
            <w:tcW w:w="1266"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R K Rajput</w:t>
            </w:r>
          </w:p>
        </w:tc>
        <w:tc>
          <w:tcPr>
            <w:tcW w:w="175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General Manager</w:t>
            </w:r>
          </w:p>
        </w:tc>
        <w:tc>
          <w:tcPr>
            <w:tcW w:w="160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Reserve Bank of India</w:t>
            </w:r>
          </w:p>
        </w:tc>
      </w:tr>
      <w:tr w:rsidR="002B16DD" w:rsidRPr="0051758E" w:rsidTr="00EB22C0">
        <w:tc>
          <w:tcPr>
            <w:tcW w:w="379"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14</w:t>
            </w:r>
          </w:p>
        </w:tc>
        <w:tc>
          <w:tcPr>
            <w:tcW w:w="1266"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 S V Kameswar Rao</w:t>
            </w:r>
          </w:p>
        </w:tc>
        <w:tc>
          <w:tcPr>
            <w:tcW w:w="175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Asst. General Manager</w:t>
            </w:r>
          </w:p>
        </w:tc>
        <w:tc>
          <w:tcPr>
            <w:tcW w:w="160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Reserve Bank of India</w:t>
            </w:r>
          </w:p>
        </w:tc>
      </w:tr>
    </w:tbl>
    <w:p w:rsidR="002B16DD" w:rsidRDefault="002B16DD" w:rsidP="002B16DD">
      <w:pPr>
        <w:jc w:val="center"/>
        <w:rPr>
          <w:rFonts w:ascii="Arial" w:hAnsi="Arial" w:cs="Arial"/>
          <w:b/>
          <w:bCs/>
        </w:rPr>
      </w:pPr>
    </w:p>
    <w:p w:rsidR="00FD1C53" w:rsidRPr="0051758E" w:rsidRDefault="00FD1C53" w:rsidP="002B16DD">
      <w:pPr>
        <w:jc w:val="center"/>
        <w:rPr>
          <w:rFonts w:ascii="Arial" w:hAnsi="Arial" w:cs="Arial"/>
          <w:b/>
          <w:bCs/>
        </w:rPr>
      </w:pPr>
    </w:p>
    <w:p w:rsidR="002B16DD" w:rsidRPr="0051758E" w:rsidRDefault="002B16DD" w:rsidP="002B16DD">
      <w:pPr>
        <w:jc w:val="center"/>
        <w:rPr>
          <w:rFonts w:ascii="Arial" w:hAnsi="Arial" w:cs="Arial"/>
          <w:b/>
          <w:bCs/>
        </w:rPr>
      </w:pPr>
      <w:r w:rsidRPr="0051758E">
        <w:rPr>
          <w:rFonts w:ascii="Arial" w:hAnsi="Arial" w:cs="Arial"/>
          <w:b/>
          <w:bCs/>
        </w:rPr>
        <w:lastRenderedPageBreak/>
        <w:t>NABARD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2867"/>
        <w:gridCol w:w="3059"/>
        <w:gridCol w:w="2792"/>
      </w:tblGrid>
      <w:tr w:rsidR="002B16DD" w:rsidRPr="0051758E" w:rsidTr="00EB22C0">
        <w:tc>
          <w:tcPr>
            <w:tcW w:w="366"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15</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Jiji Memman</w:t>
            </w:r>
          </w:p>
        </w:tc>
        <w:tc>
          <w:tcPr>
            <w:tcW w:w="1626"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Chief General Manager</w:t>
            </w:r>
          </w:p>
        </w:tc>
        <w:tc>
          <w:tcPr>
            <w:tcW w:w="148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NABARD</w:t>
            </w:r>
          </w:p>
        </w:tc>
      </w:tr>
      <w:tr w:rsidR="002B16DD" w:rsidRPr="0051758E" w:rsidTr="00EB22C0">
        <w:trPr>
          <w:trHeight w:val="485"/>
        </w:trPr>
        <w:tc>
          <w:tcPr>
            <w:tcW w:w="366"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16</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Toolika Pankaj</w:t>
            </w:r>
          </w:p>
        </w:tc>
        <w:tc>
          <w:tcPr>
            <w:tcW w:w="1626"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Dy. General Manager</w:t>
            </w:r>
          </w:p>
        </w:tc>
        <w:tc>
          <w:tcPr>
            <w:tcW w:w="148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NABARD</w:t>
            </w:r>
          </w:p>
        </w:tc>
      </w:tr>
      <w:tr w:rsidR="002B16DD" w:rsidRPr="0051758E" w:rsidTr="00EB22C0">
        <w:tc>
          <w:tcPr>
            <w:tcW w:w="366"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17</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jc w:val="both"/>
              <w:rPr>
                <w:rFonts w:ascii="Arial" w:hAnsi="Arial" w:cs="Arial"/>
              </w:rPr>
            </w:pPr>
            <w:r w:rsidRPr="0051758E">
              <w:rPr>
                <w:rFonts w:ascii="Arial" w:hAnsi="Arial" w:cs="Arial"/>
              </w:rPr>
              <w:t>Dr. Y Hara Gopal</w:t>
            </w:r>
          </w:p>
        </w:tc>
        <w:tc>
          <w:tcPr>
            <w:tcW w:w="1626"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Asst. General Manager</w:t>
            </w:r>
          </w:p>
        </w:tc>
        <w:tc>
          <w:tcPr>
            <w:tcW w:w="148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NABARD</w:t>
            </w:r>
          </w:p>
        </w:tc>
      </w:tr>
    </w:tbl>
    <w:p w:rsidR="002B16DD" w:rsidRPr="0051758E" w:rsidRDefault="002B16DD" w:rsidP="002B16DD">
      <w:pPr>
        <w:jc w:val="center"/>
        <w:rPr>
          <w:rFonts w:ascii="Arial" w:hAnsi="Arial" w:cs="Arial"/>
          <w:b/>
          <w:bCs/>
        </w:rPr>
      </w:pPr>
    </w:p>
    <w:p w:rsidR="002B16DD" w:rsidRPr="0051758E" w:rsidRDefault="002B16DD" w:rsidP="002B16DD">
      <w:pPr>
        <w:jc w:val="center"/>
        <w:rPr>
          <w:rFonts w:ascii="Arial" w:hAnsi="Arial" w:cs="Arial"/>
          <w:b/>
          <w:bCs/>
        </w:rPr>
      </w:pPr>
      <w:r w:rsidRPr="0051758E">
        <w:rPr>
          <w:rFonts w:ascii="Arial" w:hAnsi="Arial" w:cs="Arial"/>
          <w:b/>
          <w:bCs/>
        </w:rPr>
        <w:t>SIDBI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2867"/>
        <w:gridCol w:w="3059"/>
        <w:gridCol w:w="2792"/>
      </w:tblGrid>
      <w:tr w:rsidR="002B16DD" w:rsidRPr="0051758E" w:rsidTr="00EB22C0">
        <w:tc>
          <w:tcPr>
            <w:tcW w:w="366"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18</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 xml:space="preserve"> Y M Kumari </w:t>
            </w:r>
          </w:p>
        </w:tc>
        <w:tc>
          <w:tcPr>
            <w:tcW w:w="1626"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Dy. General Manager</w:t>
            </w:r>
          </w:p>
        </w:tc>
        <w:tc>
          <w:tcPr>
            <w:tcW w:w="148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SIDBI</w:t>
            </w:r>
          </w:p>
        </w:tc>
      </w:tr>
    </w:tbl>
    <w:p w:rsidR="00A1243B" w:rsidRPr="0051758E" w:rsidRDefault="00A1243B" w:rsidP="002B16DD">
      <w:pPr>
        <w:jc w:val="center"/>
        <w:rPr>
          <w:rFonts w:ascii="Arial" w:hAnsi="Arial" w:cs="Arial"/>
          <w:b/>
          <w:bCs/>
        </w:rPr>
      </w:pPr>
    </w:p>
    <w:p w:rsidR="002B16DD" w:rsidRPr="0051758E" w:rsidRDefault="002B16DD" w:rsidP="002B16DD">
      <w:pPr>
        <w:jc w:val="center"/>
        <w:rPr>
          <w:rFonts w:ascii="Arial" w:hAnsi="Arial" w:cs="Arial"/>
          <w:bCs/>
        </w:rPr>
      </w:pPr>
      <w:r w:rsidRPr="0051758E">
        <w:rPr>
          <w:rFonts w:ascii="Arial" w:hAnsi="Arial" w:cs="Arial"/>
          <w:b/>
          <w:bCs/>
        </w:rPr>
        <w:t>GOVERNMENT OFFICIALS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3155"/>
        <w:gridCol w:w="3601"/>
        <w:gridCol w:w="1962"/>
      </w:tblGrid>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19</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line="240" w:lineRule="auto"/>
              <w:rPr>
                <w:rFonts w:ascii="Arial" w:hAnsi="Arial" w:cs="Arial"/>
              </w:rPr>
            </w:pPr>
            <w:r w:rsidRPr="0051758E">
              <w:rPr>
                <w:rFonts w:ascii="Arial" w:hAnsi="Arial" w:cs="Arial"/>
              </w:rPr>
              <w:t>Chandana Khan, IAS</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line="240" w:lineRule="auto"/>
              <w:rPr>
                <w:rFonts w:ascii="Arial" w:hAnsi="Arial" w:cs="Arial"/>
              </w:rPr>
            </w:pPr>
            <w:r w:rsidRPr="0051758E">
              <w:rPr>
                <w:rFonts w:ascii="Arial" w:hAnsi="Arial" w:cs="Arial"/>
              </w:rPr>
              <w:t xml:space="preserve">Special Chief Secretary &amp; </w:t>
            </w:r>
          </w:p>
          <w:p w:rsidR="002B16DD" w:rsidRPr="0051758E" w:rsidRDefault="002B16DD" w:rsidP="00EB22C0">
            <w:pPr>
              <w:spacing w:after="0" w:line="240" w:lineRule="auto"/>
              <w:rPr>
                <w:rFonts w:ascii="Arial" w:hAnsi="Arial" w:cs="Arial"/>
              </w:rPr>
            </w:pPr>
            <w:r w:rsidRPr="0051758E">
              <w:rPr>
                <w:rFonts w:ascii="Arial" w:hAnsi="Arial" w:cs="Arial"/>
              </w:rPr>
              <w:t>Chief Commissioner of Land Administration</w:t>
            </w:r>
          </w:p>
        </w:tc>
        <w:tc>
          <w:tcPr>
            <w:tcW w:w="1043" w:type="pct"/>
            <w:tcBorders>
              <w:top w:val="single" w:sz="4" w:space="0" w:color="auto"/>
              <w:left w:val="single" w:sz="4" w:space="0" w:color="auto"/>
              <w:bottom w:val="single" w:sz="4" w:space="0" w:color="auto"/>
              <w:right w:val="single" w:sz="4" w:space="0" w:color="auto"/>
            </w:tcBorders>
          </w:tcPr>
          <w:p w:rsidR="002B16DD" w:rsidRPr="0051758E" w:rsidRDefault="002B16DD" w:rsidP="00EB22C0">
            <w:pPr>
              <w:spacing w:after="0" w:line="240" w:lineRule="auto"/>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20</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line="240" w:lineRule="auto"/>
              <w:rPr>
                <w:rFonts w:ascii="Arial" w:hAnsi="Arial" w:cs="Arial"/>
              </w:rPr>
            </w:pPr>
            <w:r w:rsidRPr="0051758E">
              <w:rPr>
                <w:rFonts w:ascii="Arial" w:hAnsi="Arial" w:cs="Arial"/>
              </w:rPr>
              <w:t>Ajeya Kallam, IAS</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line="240" w:lineRule="auto"/>
              <w:rPr>
                <w:rFonts w:ascii="Arial" w:hAnsi="Arial" w:cs="Arial"/>
              </w:rPr>
            </w:pPr>
            <w:r w:rsidRPr="0051758E">
              <w:rPr>
                <w:rFonts w:ascii="Arial" w:hAnsi="Arial" w:cs="Arial"/>
              </w:rPr>
              <w:t>Principal Secretary, Finance Dept.</w:t>
            </w:r>
          </w:p>
        </w:tc>
        <w:tc>
          <w:tcPr>
            <w:tcW w:w="1043" w:type="pct"/>
            <w:tcBorders>
              <w:top w:val="single" w:sz="4" w:space="0" w:color="auto"/>
              <w:left w:val="single" w:sz="4" w:space="0" w:color="auto"/>
              <w:bottom w:val="single" w:sz="4" w:space="0" w:color="auto"/>
              <w:right w:val="single" w:sz="4" w:space="0" w:color="auto"/>
            </w:tcBorders>
          </w:tcPr>
          <w:p w:rsidR="002B16DD" w:rsidRPr="0051758E" w:rsidRDefault="002B16DD" w:rsidP="00EB22C0">
            <w:pPr>
              <w:spacing w:after="0" w:line="240" w:lineRule="auto"/>
              <w:rPr>
                <w:rFonts w:ascii="Arial" w:hAnsi="Arial" w:cs="Arial"/>
              </w:rPr>
            </w:pPr>
            <w:r w:rsidRPr="0051758E">
              <w:rPr>
                <w:rFonts w:ascii="Arial" w:hAnsi="Arial" w:cs="Arial"/>
              </w:rPr>
              <w:t>Govt. of AP</w:t>
            </w:r>
          </w:p>
          <w:p w:rsidR="002B16DD" w:rsidRPr="0051758E" w:rsidRDefault="002B16DD" w:rsidP="00EB22C0">
            <w:pPr>
              <w:spacing w:after="0" w:line="240" w:lineRule="auto"/>
              <w:rPr>
                <w:rFonts w:ascii="Arial" w:hAnsi="Arial" w:cs="Arial"/>
              </w:rPr>
            </w:pP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21</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line="240" w:lineRule="auto"/>
              <w:rPr>
                <w:rFonts w:ascii="Arial" w:hAnsi="Arial" w:cs="Arial"/>
              </w:rPr>
            </w:pPr>
            <w:r w:rsidRPr="0051758E">
              <w:rPr>
                <w:rFonts w:ascii="Arial" w:hAnsi="Arial" w:cs="Arial"/>
              </w:rPr>
              <w:t>L Premachandra Reddy, IAS</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line="240" w:lineRule="auto"/>
              <w:rPr>
                <w:rFonts w:ascii="Arial" w:hAnsi="Arial" w:cs="Arial"/>
              </w:rPr>
            </w:pPr>
            <w:r w:rsidRPr="0051758E">
              <w:rPr>
                <w:rFonts w:ascii="Arial" w:hAnsi="Arial" w:cs="Arial"/>
              </w:rPr>
              <w:t xml:space="preserve"> Secretary, Finance (IF) Dept.</w:t>
            </w:r>
          </w:p>
        </w:tc>
        <w:tc>
          <w:tcPr>
            <w:tcW w:w="1043" w:type="pct"/>
            <w:tcBorders>
              <w:top w:val="single" w:sz="4" w:space="0" w:color="auto"/>
              <w:left w:val="single" w:sz="4" w:space="0" w:color="auto"/>
              <w:bottom w:val="single" w:sz="4" w:space="0" w:color="auto"/>
              <w:right w:val="single" w:sz="4" w:space="0" w:color="auto"/>
            </w:tcBorders>
          </w:tcPr>
          <w:p w:rsidR="002B16DD" w:rsidRPr="0051758E" w:rsidRDefault="002B16DD" w:rsidP="00EB22C0">
            <w:pPr>
              <w:spacing w:after="0" w:line="240" w:lineRule="auto"/>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22</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line="240" w:lineRule="auto"/>
              <w:rPr>
                <w:rFonts w:ascii="Arial" w:hAnsi="Arial" w:cs="Arial"/>
              </w:rPr>
            </w:pPr>
            <w:r w:rsidRPr="0051758E">
              <w:rPr>
                <w:rFonts w:ascii="Arial" w:hAnsi="Arial" w:cs="Arial"/>
              </w:rPr>
              <w:t>Anil Chandra Punetha, IAS</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Principal Secretary,</w:t>
            </w:r>
          </w:p>
          <w:p w:rsidR="002B16DD" w:rsidRPr="0051758E" w:rsidRDefault="002B16DD" w:rsidP="00EB22C0">
            <w:pPr>
              <w:spacing w:after="0" w:line="240" w:lineRule="auto"/>
              <w:rPr>
                <w:rFonts w:ascii="Arial" w:hAnsi="Arial" w:cs="Arial"/>
              </w:rPr>
            </w:pPr>
            <w:r w:rsidRPr="0051758E">
              <w:rPr>
                <w:rFonts w:ascii="Arial" w:hAnsi="Arial" w:cs="Arial"/>
              </w:rPr>
              <w:t>Agriculture Department</w:t>
            </w:r>
          </w:p>
        </w:tc>
        <w:tc>
          <w:tcPr>
            <w:tcW w:w="1043" w:type="pct"/>
            <w:tcBorders>
              <w:top w:val="single" w:sz="4" w:space="0" w:color="auto"/>
              <w:left w:val="single" w:sz="4" w:space="0" w:color="auto"/>
              <w:bottom w:val="single" w:sz="4" w:space="0" w:color="auto"/>
              <w:right w:val="single" w:sz="4" w:space="0" w:color="auto"/>
            </w:tcBorders>
          </w:tcPr>
          <w:p w:rsidR="002B16DD" w:rsidRPr="0051758E" w:rsidRDefault="002B16DD" w:rsidP="00EB22C0">
            <w:pPr>
              <w:spacing w:after="0" w:line="240" w:lineRule="auto"/>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23</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Dr Manmohan Singh, IAS</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 xml:space="preserve">Principal Secretary, </w:t>
            </w:r>
          </w:p>
          <w:p w:rsidR="002B16DD" w:rsidRPr="0051758E" w:rsidRDefault="002B16DD" w:rsidP="00EB22C0">
            <w:pPr>
              <w:spacing w:after="0"/>
              <w:rPr>
                <w:rFonts w:ascii="Arial" w:hAnsi="Arial" w:cs="Arial"/>
              </w:rPr>
            </w:pPr>
            <w:r w:rsidRPr="0051758E">
              <w:rPr>
                <w:rFonts w:ascii="Arial" w:hAnsi="Arial" w:cs="Arial"/>
              </w:rPr>
              <w:t>Animal Husbandry Department</w:t>
            </w:r>
          </w:p>
        </w:tc>
        <w:tc>
          <w:tcPr>
            <w:tcW w:w="1043" w:type="pct"/>
            <w:tcBorders>
              <w:top w:val="single" w:sz="4" w:space="0" w:color="auto"/>
              <w:left w:val="single" w:sz="4" w:space="0" w:color="auto"/>
              <w:bottom w:val="single" w:sz="4" w:space="0" w:color="auto"/>
              <w:right w:val="single" w:sz="4" w:space="0" w:color="auto"/>
            </w:tcBorders>
          </w:tcPr>
          <w:p w:rsidR="002B16DD" w:rsidRPr="0051758E" w:rsidRDefault="002B16DD" w:rsidP="00EB22C0">
            <w:pPr>
              <w:tabs>
                <w:tab w:val="right" w:pos="1847"/>
              </w:tabs>
              <w:spacing w:after="0"/>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24</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R Karikal Valaven, IAS</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line="240" w:lineRule="auto"/>
              <w:jc w:val="both"/>
              <w:rPr>
                <w:rFonts w:ascii="Arial" w:hAnsi="Arial" w:cs="Arial"/>
              </w:rPr>
            </w:pPr>
            <w:r w:rsidRPr="0051758E">
              <w:rPr>
                <w:rFonts w:ascii="Arial" w:hAnsi="Arial" w:cs="Arial"/>
              </w:rPr>
              <w:t>Principal Secretary,</w:t>
            </w:r>
          </w:p>
          <w:p w:rsidR="002B16DD" w:rsidRPr="0051758E" w:rsidRDefault="002B16DD" w:rsidP="00EB22C0">
            <w:pPr>
              <w:spacing w:after="0" w:line="240" w:lineRule="auto"/>
              <w:jc w:val="both"/>
              <w:rPr>
                <w:rFonts w:ascii="Arial" w:hAnsi="Arial" w:cs="Arial"/>
              </w:rPr>
            </w:pPr>
            <w:r w:rsidRPr="0051758E">
              <w:rPr>
                <w:rFonts w:ascii="Arial" w:hAnsi="Arial" w:cs="Arial"/>
              </w:rPr>
              <w:t>Housing Department</w:t>
            </w:r>
          </w:p>
        </w:tc>
        <w:tc>
          <w:tcPr>
            <w:tcW w:w="1043" w:type="pct"/>
            <w:tcBorders>
              <w:top w:val="single" w:sz="4" w:space="0" w:color="auto"/>
              <w:left w:val="single" w:sz="4" w:space="0" w:color="auto"/>
              <w:bottom w:val="single" w:sz="4" w:space="0" w:color="auto"/>
              <w:right w:val="single" w:sz="4" w:space="0" w:color="auto"/>
            </w:tcBorders>
          </w:tcPr>
          <w:p w:rsidR="002B16DD" w:rsidRPr="0051758E" w:rsidRDefault="002B16DD" w:rsidP="00EB22C0">
            <w:pPr>
              <w:tabs>
                <w:tab w:val="right" w:pos="1847"/>
              </w:tabs>
              <w:spacing w:after="0"/>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25</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K Madhusudana Rao, IAS</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Commissioner of Agriculture</w:t>
            </w:r>
          </w:p>
        </w:tc>
        <w:tc>
          <w:tcPr>
            <w:tcW w:w="1043" w:type="pct"/>
            <w:tcBorders>
              <w:top w:val="single" w:sz="4" w:space="0" w:color="auto"/>
              <w:left w:val="single" w:sz="4" w:space="0" w:color="auto"/>
              <w:bottom w:val="single" w:sz="4" w:space="0" w:color="auto"/>
              <w:right w:val="single" w:sz="4" w:space="0" w:color="auto"/>
            </w:tcBorders>
          </w:tcPr>
          <w:p w:rsidR="002B16DD" w:rsidRPr="0051758E" w:rsidRDefault="002B16DD" w:rsidP="00EB22C0">
            <w:pPr>
              <w:spacing w:after="0"/>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26</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Shashi Bhushan Kumar, IAS</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Commissioner, Rural Development</w:t>
            </w:r>
          </w:p>
        </w:tc>
        <w:tc>
          <w:tcPr>
            <w:tcW w:w="1043" w:type="pct"/>
            <w:tcBorders>
              <w:top w:val="single" w:sz="4" w:space="0" w:color="auto"/>
              <w:left w:val="single" w:sz="4" w:space="0" w:color="auto"/>
              <w:bottom w:val="single" w:sz="4" w:space="0" w:color="auto"/>
              <w:right w:val="single" w:sz="4" w:space="0" w:color="auto"/>
            </w:tcBorders>
          </w:tcPr>
          <w:p w:rsidR="002B16DD" w:rsidRPr="0051758E" w:rsidRDefault="002B16DD" w:rsidP="00EB22C0">
            <w:pPr>
              <w:spacing w:after="0"/>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27</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Anita Ramachandran, IAS</w:t>
            </w:r>
          </w:p>
        </w:tc>
        <w:tc>
          <w:tcPr>
            <w:tcW w:w="1914" w:type="pct"/>
            <w:tcBorders>
              <w:top w:val="single" w:sz="4" w:space="0" w:color="auto"/>
              <w:left w:val="single" w:sz="4" w:space="0" w:color="auto"/>
              <w:bottom w:val="single" w:sz="4" w:space="0" w:color="auto"/>
              <w:right w:val="single" w:sz="4" w:space="0" w:color="auto"/>
            </w:tcBorders>
          </w:tcPr>
          <w:p w:rsidR="002B16DD" w:rsidRPr="0051758E" w:rsidRDefault="002B16DD" w:rsidP="00EB22C0">
            <w:pPr>
              <w:spacing w:after="0"/>
              <w:rPr>
                <w:rFonts w:ascii="Arial" w:hAnsi="Arial" w:cs="Arial"/>
              </w:rPr>
            </w:pPr>
            <w:r w:rsidRPr="0051758E">
              <w:rPr>
                <w:rFonts w:ascii="Arial" w:hAnsi="Arial" w:cs="Arial"/>
              </w:rPr>
              <w:t>Mission Director, MEPMA</w:t>
            </w:r>
          </w:p>
        </w:tc>
        <w:tc>
          <w:tcPr>
            <w:tcW w:w="1043" w:type="pct"/>
            <w:tcBorders>
              <w:top w:val="single" w:sz="4" w:space="0" w:color="auto"/>
              <w:left w:val="single" w:sz="4" w:space="0" w:color="auto"/>
              <w:bottom w:val="single" w:sz="4" w:space="0" w:color="auto"/>
              <w:right w:val="single" w:sz="4" w:space="0" w:color="auto"/>
            </w:tcBorders>
          </w:tcPr>
          <w:p w:rsidR="002B16DD" w:rsidRPr="0051758E" w:rsidRDefault="002B16DD" w:rsidP="00EB22C0">
            <w:pPr>
              <w:tabs>
                <w:tab w:val="right" w:pos="1847"/>
              </w:tabs>
              <w:spacing w:after="0"/>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28</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Shamsher Singh Rawat, IAS</w:t>
            </w:r>
          </w:p>
        </w:tc>
        <w:tc>
          <w:tcPr>
            <w:tcW w:w="1914" w:type="pct"/>
            <w:tcBorders>
              <w:top w:val="single" w:sz="4" w:space="0" w:color="auto"/>
              <w:left w:val="single" w:sz="4" w:space="0" w:color="auto"/>
              <w:bottom w:val="single" w:sz="4" w:space="0" w:color="auto"/>
              <w:right w:val="single" w:sz="4" w:space="0" w:color="auto"/>
            </w:tcBorders>
          </w:tcPr>
          <w:p w:rsidR="002B16DD" w:rsidRPr="0051758E" w:rsidRDefault="002B16DD" w:rsidP="00EB22C0">
            <w:pPr>
              <w:spacing w:after="0"/>
              <w:rPr>
                <w:rFonts w:ascii="Arial" w:hAnsi="Arial" w:cs="Arial"/>
              </w:rPr>
            </w:pPr>
            <w:r w:rsidRPr="0051758E">
              <w:rPr>
                <w:rFonts w:ascii="Arial" w:hAnsi="Arial" w:cs="Arial"/>
              </w:rPr>
              <w:t xml:space="preserve">Secretary, </w:t>
            </w:r>
          </w:p>
          <w:p w:rsidR="002B16DD" w:rsidRPr="0051758E" w:rsidRDefault="002B16DD" w:rsidP="00EB22C0">
            <w:pPr>
              <w:spacing w:after="0"/>
              <w:rPr>
                <w:rFonts w:ascii="Arial" w:hAnsi="Arial" w:cs="Arial"/>
              </w:rPr>
            </w:pPr>
            <w:r w:rsidRPr="0051758E">
              <w:rPr>
                <w:rFonts w:ascii="Arial" w:hAnsi="Arial" w:cs="Arial"/>
              </w:rPr>
              <w:t>Social Welfare Department</w:t>
            </w:r>
          </w:p>
        </w:tc>
        <w:tc>
          <w:tcPr>
            <w:tcW w:w="1043" w:type="pct"/>
            <w:tcBorders>
              <w:top w:val="single" w:sz="4" w:space="0" w:color="auto"/>
              <w:left w:val="single" w:sz="4" w:space="0" w:color="auto"/>
              <w:bottom w:val="single" w:sz="4" w:space="0" w:color="auto"/>
              <w:right w:val="single" w:sz="4" w:space="0" w:color="auto"/>
            </w:tcBorders>
          </w:tcPr>
          <w:p w:rsidR="002B16DD" w:rsidRPr="0051758E" w:rsidRDefault="002B16DD" w:rsidP="00EB22C0">
            <w:pPr>
              <w:tabs>
                <w:tab w:val="right" w:pos="1847"/>
              </w:tabs>
              <w:spacing w:after="0"/>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29</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B Rajsekhar, IAS</w:t>
            </w:r>
          </w:p>
        </w:tc>
        <w:tc>
          <w:tcPr>
            <w:tcW w:w="1914" w:type="pct"/>
            <w:tcBorders>
              <w:top w:val="single" w:sz="4" w:space="0" w:color="auto"/>
              <w:left w:val="single" w:sz="4" w:space="0" w:color="auto"/>
              <w:bottom w:val="single" w:sz="4" w:space="0" w:color="auto"/>
              <w:right w:val="single" w:sz="4" w:space="0" w:color="auto"/>
            </w:tcBorders>
          </w:tcPr>
          <w:p w:rsidR="002B16DD" w:rsidRPr="0051758E" w:rsidRDefault="002B16DD" w:rsidP="00EB22C0">
            <w:pPr>
              <w:spacing w:after="0"/>
              <w:rPr>
                <w:rFonts w:ascii="Arial" w:hAnsi="Arial" w:cs="Arial"/>
              </w:rPr>
            </w:pPr>
            <w:r w:rsidRPr="0051758E">
              <w:rPr>
                <w:rFonts w:ascii="Arial" w:hAnsi="Arial" w:cs="Arial"/>
              </w:rPr>
              <w:t>CEO, SERP</w:t>
            </w:r>
          </w:p>
        </w:tc>
        <w:tc>
          <w:tcPr>
            <w:tcW w:w="1043" w:type="pct"/>
            <w:tcBorders>
              <w:top w:val="single" w:sz="4" w:space="0" w:color="auto"/>
              <w:left w:val="single" w:sz="4" w:space="0" w:color="auto"/>
              <w:bottom w:val="single" w:sz="4" w:space="0" w:color="auto"/>
              <w:right w:val="single" w:sz="4" w:space="0" w:color="auto"/>
            </w:tcBorders>
          </w:tcPr>
          <w:p w:rsidR="002B16DD" w:rsidRPr="0051758E" w:rsidRDefault="002B16DD" w:rsidP="00EB22C0">
            <w:pPr>
              <w:tabs>
                <w:tab w:val="right" w:pos="1847"/>
              </w:tabs>
              <w:spacing w:after="0"/>
              <w:rPr>
                <w:rFonts w:ascii="Arial" w:hAnsi="Arial" w:cs="Arial"/>
              </w:rPr>
            </w:pPr>
            <w:r w:rsidRPr="0051758E">
              <w:rPr>
                <w:rFonts w:ascii="Arial" w:hAnsi="Arial" w:cs="Arial"/>
              </w:rPr>
              <w:t>Govt. of A.P</w:t>
            </w:r>
          </w:p>
        </w:tc>
      </w:tr>
      <w:tr w:rsidR="002B16DD" w:rsidRPr="0051758E" w:rsidTr="00EB22C0">
        <w:trPr>
          <w:trHeight w:val="512"/>
        </w:trPr>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30</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K R B H N Chakravarthi, IAS</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Director, Youth Services &amp;</w:t>
            </w:r>
          </w:p>
          <w:p w:rsidR="002B16DD" w:rsidRPr="0051758E" w:rsidRDefault="002B16DD" w:rsidP="00EB22C0">
            <w:pPr>
              <w:spacing w:after="0"/>
              <w:rPr>
                <w:rFonts w:ascii="Arial" w:hAnsi="Arial" w:cs="Arial"/>
              </w:rPr>
            </w:pPr>
            <w:r w:rsidRPr="0051758E">
              <w:rPr>
                <w:rFonts w:ascii="Arial" w:hAnsi="Arial" w:cs="Arial"/>
              </w:rPr>
              <w:t>MD, APSTEP</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Govt. of A.P</w:t>
            </w:r>
          </w:p>
        </w:tc>
      </w:tr>
      <w:tr w:rsidR="002B16DD" w:rsidRPr="0051758E" w:rsidTr="00EB22C0">
        <w:trPr>
          <w:trHeight w:val="512"/>
        </w:trPr>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31</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K V Satyanarayana, IAS</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Director, Handlooms &amp; Textiles</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Govt. of A.P</w:t>
            </w:r>
          </w:p>
        </w:tc>
      </w:tr>
      <w:tr w:rsidR="002B16DD" w:rsidRPr="0051758E" w:rsidTr="00EB22C0">
        <w:trPr>
          <w:trHeight w:val="512"/>
        </w:trPr>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32</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 Papi Reddy, IRTS</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 xml:space="preserve">Commissioner, </w:t>
            </w:r>
          </w:p>
          <w:p w:rsidR="002B16DD" w:rsidRPr="0051758E" w:rsidRDefault="002B16DD" w:rsidP="00EB22C0">
            <w:pPr>
              <w:spacing w:after="0"/>
              <w:rPr>
                <w:rFonts w:ascii="Arial" w:hAnsi="Arial" w:cs="Arial"/>
              </w:rPr>
            </w:pPr>
            <w:r w:rsidRPr="0051758E">
              <w:rPr>
                <w:rFonts w:ascii="Arial" w:hAnsi="Arial" w:cs="Arial"/>
              </w:rPr>
              <w:t>Horticulture Department.</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Govt. of A.P</w:t>
            </w:r>
          </w:p>
        </w:tc>
      </w:tr>
      <w:tr w:rsidR="002B16DD" w:rsidRPr="0051758E" w:rsidTr="00EB22C0">
        <w:trPr>
          <w:trHeight w:val="512"/>
        </w:trPr>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33</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N Krishna, IAS</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VC &amp; MD, BC Corporation</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Govt. of A.P</w:t>
            </w:r>
          </w:p>
        </w:tc>
      </w:tr>
      <w:tr w:rsidR="002B16DD" w:rsidRPr="0051758E" w:rsidTr="00EB22C0">
        <w:trPr>
          <w:trHeight w:val="512"/>
        </w:trPr>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34</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B Udayalakshmi, IAS</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Commissioner, Tribal Welfare</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Govt. of A.P</w:t>
            </w:r>
          </w:p>
        </w:tc>
      </w:tr>
      <w:tr w:rsidR="002B16DD" w:rsidRPr="0051758E" w:rsidTr="00EB22C0">
        <w:trPr>
          <w:trHeight w:val="512"/>
        </w:trPr>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35</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Sandeep Sultania, IAS</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CC &amp; RCS, Cooperation</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lastRenderedPageBreak/>
              <w:t>36</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Praveen Kumar, IAS</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 xml:space="preserve">Commissioner, </w:t>
            </w:r>
          </w:p>
          <w:p w:rsidR="002B16DD" w:rsidRPr="0051758E" w:rsidRDefault="002B16DD" w:rsidP="00EB22C0">
            <w:pPr>
              <w:spacing w:after="0"/>
              <w:rPr>
                <w:rFonts w:ascii="Arial" w:hAnsi="Arial" w:cs="Arial"/>
              </w:rPr>
            </w:pPr>
            <w:r w:rsidRPr="0051758E">
              <w:rPr>
                <w:rFonts w:ascii="Arial" w:hAnsi="Arial" w:cs="Arial"/>
              </w:rPr>
              <w:t>Fisheries Department</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37</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Dr. P D Kondala rao</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 xml:space="preserve">I/C Director, </w:t>
            </w:r>
          </w:p>
          <w:p w:rsidR="002B16DD" w:rsidRPr="0051758E" w:rsidRDefault="002B16DD" w:rsidP="00EB22C0">
            <w:pPr>
              <w:spacing w:after="0"/>
              <w:rPr>
                <w:rFonts w:ascii="Arial" w:hAnsi="Arial" w:cs="Arial"/>
              </w:rPr>
            </w:pPr>
            <w:r w:rsidRPr="0051758E">
              <w:rPr>
                <w:rFonts w:ascii="Arial" w:hAnsi="Arial" w:cs="Arial"/>
              </w:rPr>
              <w:t>Animal Husbandry Department</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38</w:t>
            </w:r>
          </w:p>
          <w:p w:rsidR="002B16DD" w:rsidRPr="0051758E" w:rsidRDefault="002B16DD" w:rsidP="00EB22C0">
            <w:pPr>
              <w:spacing w:after="0"/>
              <w:rPr>
                <w:rFonts w:ascii="Arial" w:hAnsi="Arial" w:cs="Arial"/>
              </w:rPr>
            </w:pP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Dr. G Somasekharan</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 xml:space="preserve">Addl. Director, </w:t>
            </w:r>
          </w:p>
          <w:p w:rsidR="002B16DD" w:rsidRPr="0051758E" w:rsidRDefault="002B16DD" w:rsidP="00EB22C0">
            <w:pPr>
              <w:spacing w:after="0"/>
              <w:rPr>
                <w:rFonts w:ascii="Arial" w:hAnsi="Arial" w:cs="Arial"/>
              </w:rPr>
            </w:pPr>
            <w:r w:rsidRPr="0051758E">
              <w:rPr>
                <w:rFonts w:ascii="Arial" w:hAnsi="Arial" w:cs="Arial"/>
              </w:rPr>
              <w:t>Animal Husbandry Department</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39</w:t>
            </w:r>
          </w:p>
          <w:p w:rsidR="002B16DD" w:rsidRPr="0051758E" w:rsidRDefault="002B16DD" w:rsidP="00EB22C0">
            <w:pPr>
              <w:spacing w:after="0"/>
              <w:rPr>
                <w:rFonts w:ascii="Arial" w:hAnsi="Arial" w:cs="Arial"/>
              </w:rPr>
            </w:pP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V V Vijayalaxmi</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 xml:space="preserve">Addl. DA </w:t>
            </w:r>
          </w:p>
          <w:p w:rsidR="002B16DD" w:rsidRPr="0051758E" w:rsidRDefault="002B16DD" w:rsidP="00EB22C0">
            <w:pPr>
              <w:spacing w:after="0"/>
              <w:rPr>
                <w:rFonts w:ascii="Arial" w:hAnsi="Arial" w:cs="Arial"/>
              </w:rPr>
            </w:pPr>
            <w:r w:rsidRPr="0051758E">
              <w:rPr>
                <w:rFonts w:ascii="Arial" w:hAnsi="Arial" w:cs="Arial"/>
              </w:rPr>
              <w:t>Department of Agriculture</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40</w:t>
            </w:r>
          </w:p>
          <w:p w:rsidR="002B16DD" w:rsidRPr="0051758E" w:rsidRDefault="002B16DD" w:rsidP="00EB22C0">
            <w:pPr>
              <w:spacing w:after="0"/>
              <w:rPr>
                <w:rFonts w:ascii="Arial" w:hAnsi="Arial" w:cs="Arial"/>
              </w:rPr>
            </w:pP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Parvati Subramanian</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Jt. Commissioner, O/o CCLA</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tabs>
                <w:tab w:val="right" w:pos="1847"/>
              </w:tabs>
              <w:spacing w:after="0"/>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41</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Y V Raghunatha Reddy</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Director, (BPs), SERP</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42</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Bh. S Satyanarayana</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Nodal Officer, PMEGP, KVIC</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Govt. of India</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43</w:t>
            </w:r>
          </w:p>
          <w:p w:rsidR="002B16DD" w:rsidRPr="0051758E" w:rsidRDefault="002B16DD" w:rsidP="00EB22C0">
            <w:pPr>
              <w:spacing w:after="0"/>
              <w:rPr>
                <w:rFonts w:ascii="Arial" w:hAnsi="Arial" w:cs="Arial"/>
              </w:rPr>
            </w:pP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Dr. P S Rajeshwar Prasad</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Executive Director, APSFC</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44</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K Rambabu</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General Manager, APSFC</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45</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T R Jagadeesh</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Chief General Manager,</w:t>
            </w:r>
          </w:p>
          <w:p w:rsidR="002B16DD" w:rsidRPr="0051758E" w:rsidRDefault="002B16DD" w:rsidP="00EB22C0">
            <w:pPr>
              <w:spacing w:after="0"/>
              <w:rPr>
                <w:rFonts w:ascii="Arial" w:hAnsi="Arial" w:cs="Arial"/>
              </w:rPr>
            </w:pPr>
            <w:r w:rsidRPr="0051758E">
              <w:rPr>
                <w:rFonts w:ascii="Arial" w:hAnsi="Arial" w:cs="Arial"/>
              </w:rPr>
              <w:t>AP State Housing Corporation</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46</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Y V Bhaskar Rao</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 xml:space="preserve">General Manager, </w:t>
            </w:r>
          </w:p>
          <w:p w:rsidR="002B16DD" w:rsidRPr="0051758E" w:rsidRDefault="002B16DD" w:rsidP="00EB22C0">
            <w:pPr>
              <w:spacing w:after="0"/>
              <w:rPr>
                <w:rFonts w:ascii="Arial" w:hAnsi="Arial" w:cs="Arial"/>
              </w:rPr>
            </w:pPr>
            <w:r w:rsidRPr="0051758E">
              <w:rPr>
                <w:rFonts w:ascii="Arial" w:hAnsi="Arial" w:cs="Arial"/>
              </w:rPr>
              <w:t>AP State Housing Corporation</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47</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B S A Murthy</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 xml:space="preserve">Dy. General Manager </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H U D C O</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48</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B Adinarayana Rao</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Dy. General Manager, TRICOR</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49</w:t>
            </w:r>
          </w:p>
          <w:p w:rsidR="002B16DD" w:rsidRPr="0051758E" w:rsidRDefault="002B16DD" w:rsidP="00EB22C0">
            <w:pPr>
              <w:spacing w:after="0"/>
              <w:rPr>
                <w:rFonts w:ascii="Arial" w:hAnsi="Arial" w:cs="Arial"/>
              </w:rPr>
            </w:pP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 A Kumar Raja</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 xml:space="preserve">Deputy Director, </w:t>
            </w:r>
          </w:p>
          <w:p w:rsidR="002B16DD" w:rsidRPr="0051758E" w:rsidRDefault="002B16DD" w:rsidP="00EB22C0">
            <w:pPr>
              <w:spacing w:after="0"/>
              <w:rPr>
                <w:rFonts w:ascii="Arial" w:hAnsi="Arial" w:cs="Arial"/>
              </w:rPr>
            </w:pPr>
            <w:r w:rsidRPr="0051758E">
              <w:rPr>
                <w:rFonts w:ascii="Arial" w:hAnsi="Arial" w:cs="Arial"/>
              </w:rPr>
              <w:t>Welfare of Disabled</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50</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B Dhananjaya Rao</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DD, Plg. – Fisheries Department</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Govt. of A.P</w:t>
            </w:r>
          </w:p>
          <w:p w:rsidR="002B16DD" w:rsidRPr="0051758E" w:rsidRDefault="002B16DD" w:rsidP="00EB22C0">
            <w:pPr>
              <w:spacing w:after="0"/>
              <w:rPr>
                <w:rFonts w:ascii="Arial" w:hAnsi="Arial" w:cs="Arial"/>
              </w:rPr>
            </w:pP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51</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 Basava Raju</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JD, Fisheries Department</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52</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 V Hanumantha Rao</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OSD, Finance (IF) Dept</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53</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K Veerabrahma Chary</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OSD, APSCMFC</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tabs>
                <w:tab w:val="right" w:pos="1847"/>
              </w:tabs>
              <w:spacing w:after="0"/>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54</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D V L K S Sarma</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Accounts Officer, APSCMFC</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55</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 A Bari</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AGM, APSCMFC</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tabs>
                <w:tab w:val="right" w:pos="1847"/>
              </w:tabs>
              <w:spacing w:after="0"/>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56</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T Rama Rao</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 xml:space="preserve">Scientist, </w:t>
            </w:r>
          </w:p>
          <w:p w:rsidR="002B16DD" w:rsidRPr="0051758E" w:rsidRDefault="002B16DD" w:rsidP="00EB22C0">
            <w:pPr>
              <w:spacing w:after="0"/>
              <w:rPr>
                <w:rFonts w:ascii="Arial" w:hAnsi="Arial" w:cs="Arial"/>
              </w:rPr>
            </w:pPr>
            <w:r w:rsidRPr="0051758E">
              <w:rPr>
                <w:rFonts w:ascii="Arial" w:hAnsi="Arial" w:cs="Arial"/>
              </w:rPr>
              <w:t>National Informatics Centre</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Govt. of India</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57</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V Seena Naik</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D.E.O, Finance Department</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58</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P Sanyasi Raju</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Addl. Asst. Commissioner,</w:t>
            </w:r>
          </w:p>
          <w:p w:rsidR="002B16DD" w:rsidRPr="0051758E" w:rsidRDefault="002B16DD" w:rsidP="00EB22C0">
            <w:pPr>
              <w:spacing w:after="0"/>
              <w:rPr>
                <w:rFonts w:ascii="Arial" w:hAnsi="Arial" w:cs="Arial"/>
              </w:rPr>
            </w:pPr>
            <w:r w:rsidRPr="0051758E">
              <w:rPr>
                <w:rFonts w:ascii="Arial" w:hAnsi="Arial" w:cs="Arial"/>
              </w:rPr>
              <w:t>Office of CCLA</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59</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 Rajeshwari Singh</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Chief Manager, AIC of India</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Govt. of India</w:t>
            </w:r>
          </w:p>
        </w:tc>
      </w:tr>
      <w:tr w:rsidR="002B16DD" w:rsidRPr="0051758E" w:rsidTr="00EB22C0">
        <w:trPr>
          <w:trHeight w:val="593"/>
        </w:trPr>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60</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 Vijay Kumar</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Asst. Manager, AIC of India</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Govt. of India</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lastRenderedPageBreak/>
              <w:t>61</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K Suresh</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 xml:space="preserve">Consultant (IT), </w:t>
            </w:r>
          </w:p>
          <w:p w:rsidR="002B16DD" w:rsidRPr="0051758E" w:rsidRDefault="002B16DD" w:rsidP="00EB22C0">
            <w:pPr>
              <w:spacing w:after="0"/>
              <w:rPr>
                <w:rFonts w:ascii="Arial" w:hAnsi="Arial" w:cs="Arial"/>
              </w:rPr>
            </w:pPr>
            <w:r w:rsidRPr="0051758E">
              <w:rPr>
                <w:rFonts w:ascii="Arial" w:hAnsi="Arial" w:cs="Arial"/>
              </w:rPr>
              <w:t>O/o Commissioner of Agriculture</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62</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Y Sahadevulu</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CA, CMO</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Govt. of A.P</w:t>
            </w:r>
          </w:p>
        </w:tc>
      </w:tr>
      <w:tr w:rsidR="002B16DD" w:rsidRPr="0051758E" w:rsidTr="00EB22C0">
        <w:trPr>
          <w:trHeight w:val="548"/>
        </w:trPr>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63</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Syed Rasool</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State Mission Coordinator, MEPMA</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64</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D V R Reddy</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State Mission Coordinator, MEPMA</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65</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T Krishna Rao</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Consultant, SERP</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66</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K Venugopal Rao</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Manager, Dept of Youth Services</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Govt. of A.P</w:t>
            </w:r>
          </w:p>
        </w:tc>
      </w:tr>
      <w:tr w:rsidR="002B16DD" w:rsidRPr="0051758E" w:rsidTr="00EB22C0">
        <w:tc>
          <w:tcPr>
            <w:tcW w:w="3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67</w:t>
            </w:r>
          </w:p>
        </w:tc>
        <w:tc>
          <w:tcPr>
            <w:tcW w:w="167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K Anji Reddy</w:t>
            </w:r>
          </w:p>
        </w:tc>
        <w:tc>
          <w:tcPr>
            <w:tcW w:w="191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Superintendent, APBCCF Ltd.</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Govt. Of A.P</w:t>
            </w:r>
          </w:p>
        </w:tc>
      </w:tr>
    </w:tbl>
    <w:p w:rsidR="002B16DD" w:rsidRPr="0051758E" w:rsidRDefault="002B16DD" w:rsidP="002B16DD">
      <w:pPr>
        <w:rPr>
          <w:rFonts w:ascii="Arial" w:hAnsi="Arial" w:cs="Arial"/>
          <w:b/>
          <w:bCs/>
        </w:rPr>
      </w:pPr>
    </w:p>
    <w:p w:rsidR="002B16DD" w:rsidRPr="0051758E" w:rsidRDefault="002B16DD" w:rsidP="002B16DD">
      <w:pPr>
        <w:spacing w:after="0"/>
        <w:jc w:val="center"/>
        <w:rPr>
          <w:rFonts w:ascii="Arial" w:hAnsi="Arial" w:cs="Arial"/>
          <w:b/>
          <w:bCs/>
        </w:rPr>
      </w:pPr>
      <w:r w:rsidRPr="0051758E">
        <w:rPr>
          <w:rFonts w:ascii="Arial" w:hAnsi="Arial" w:cs="Arial"/>
          <w:b/>
          <w:bCs/>
        </w:rPr>
        <w:t>SPECIAL INVITEES</w:t>
      </w:r>
    </w:p>
    <w:p w:rsidR="002B16DD" w:rsidRPr="0051758E" w:rsidRDefault="002B16DD" w:rsidP="002B16DD">
      <w:pPr>
        <w:spacing w:after="0"/>
        <w:jc w:val="cente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2766"/>
        <w:gridCol w:w="4005"/>
        <w:gridCol w:w="1962"/>
      </w:tblGrid>
      <w:tr w:rsidR="002B16DD" w:rsidRPr="0051758E" w:rsidTr="00E52E24">
        <w:tc>
          <w:tcPr>
            <w:tcW w:w="35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68</w:t>
            </w:r>
          </w:p>
        </w:tc>
        <w:tc>
          <w:tcPr>
            <w:tcW w:w="147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line="240" w:lineRule="auto"/>
              <w:rPr>
                <w:rFonts w:ascii="Arial" w:hAnsi="Arial" w:cs="Arial"/>
              </w:rPr>
            </w:pPr>
            <w:r w:rsidRPr="0051758E">
              <w:rPr>
                <w:rFonts w:ascii="Arial" w:hAnsi="Arial" w:cs="Arial"/>
              </w:rPr>
              <w:t>Pamidi Kotaiah</w:t>
            </w:r>
          </w:p>
        </w:tc>
        <w:tc>
          <w:tcPr>
            <w:tcW w:w="2129"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line="240" w:lineRule="auto"/>
              <w:rPr>
                <w:rFonts w:ascii="Arial" w:hAnsi="Arial" w:cs="Arial"/>
              </w:rPr>
            </w:pPr>
            <w:r w:rsidRPr="0051758E">
              <w:rPr>
                <w:rFonts w:ascii="Arial" w:hAnsi="Arial" w:cs="Arial"/>
              </w:rPr>
              <w:t xml:space="preserve">Chairman, Expert Committee, </w:t>
            </w:r>
          </w:p>
          <w:p w:rsidR="002B16DD" w:rsidRPr="0051758E" w:rsidRDefault="002B16DD" w:rsidP="00EB22C0">
            <w:pPr>
              <w:spacing w:after="0" w:line="240" w:lineRule="auto"/>
              <w:rPr>
                <w:rFonts w:ascii="Arial" w:hAnsi="Arial" w:cs="Arial"/>
              </w:rPr>
            </w:pPr>
            <w:r w:rsidRPr="0051758E">
              <w:rPr>
                <w:rFonts w:ascii="Arial" w:hAnsi="Arial" w:cs="Arial"/>
              </w:rPr>
              <w:t>Debt Waiver</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line="240" w:lineRule="auto"/>
              <w:rPr>
                <w:rFonts w:ascii="Arial" w:hAnsi="Arial" w:cs="Arial"/>
              </w:rPr>
            </w:pPr>
            <w:r w:rsidRPr="0051758E">
              <w:rPr>
                <w:rFonts w:ascii="Arial" w:hAnsi="Arial" w:cs="Arial"/>
              </w:rPr>
              <w:t>Govt. of A.P</w:t>
            </w:r>
          </w:p>
        </w:tc>
      </w:tr>
      <w:tr w:rsidR="002B16DD" w:rsidRPr="0051758E" w:rsidTr="00E52E24">
        <w:tc>
          <w:tcPr>
            <w:tcW w:w="35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69</w:t>
            </w:r>
          </w:p>
        </w:tc>
        <w:tc>
          <w:tcPr>
            <w:tcW w:w="147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line="240" w:lineRule="auto"/>
              <w:rPr>
                <w:rFonts w:ascii="Arial" w:hAnsi="Arial" w:cs="Arial"/>
              </w:rPr>
            </w:pPr>
            <w:r w:rsidRPr="0051758E">
              <w:rPr>
                <w:rFonts w:ascii="Arial" w:hAnsi="Arial" w:cs="Arial"/>
              </w:rPr>
              <w:t>C S Rao</w:t>
            </w:r>
          </w:p>
        </w:tc>
        <w:tc>
          <w:tcPr>
            <w:tcW w:w="2129"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line="240" w:lineRule="auto"/>
              <w:rPr>
                <w:rFonts w:ascii="Arial" w:hAnsi="Arial" w:cs="Arial"/>
              </w:rPr>
            </w:pPr>
            <w:r w:rsidRPr="0051758E">
              <w:rPr>
                <w:rFonts w:ascii="Arial" w:hAnsi="Arial" w:cs="Arial"/>
              </w:rPr>
              <w:t>Advisor to Govt.</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line="240" w:lineRule="auto"/>
              <w:rPr>
                <w:rFonts w:ascii="Arial" w:hAnsi="Arial" w:cs="Arial"/>
              </w:rPr>
            </w:pPr>
            <w:r w:rsidRPr="0051758E">
              <w:rPr>
                <w:rFonts w:ascii="Arial" w:hAnsi="Arial" w:cs="Arial"/>
              </w:rPr>
              <w:t>Govt. of A.P</w:t>
            </w:r>
          </w:p>
        </w:tc>
      </w:tr>
      <w:tr w:rsidR="002B16DD" w:rsidRPr="0051758E" w:rsidTr="00E52E24">
        <w:tc>
          <w:tcPr>
            <w:tcW w:w="35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70</w:t>
            </w:r>
          </w:p>
        </w:tc>
        <w:tc>
          <w:tcPr>
            <w:tcW w:w="147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line="240" w:lineRule="auto"/>
              <w:rPr>
                <w:rFonts w:ascii="Arial" w:hAnsi="Arial" w:cs="Arial"/>
              </w:rPr>
            </w:pPr>
            <w:r w:rsidRPr="0051758E">
              <w:rPr>
                <w:rFonts w:ascii="Arial" w:hAnsi="Arial" w:cs="Arial"/>
              </w:rPr>
              <w:t>C Kutumba Rao</w:t>
            </w:r>
          </w:p>
        </w:tc>
        <w:tc>
          <w:tcPr>
            <w:tcW w:w="2129"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line="240" w:lineRule="auto"/>
              <w:rPr>
                <w:rFonts w:ascii="Arial" w:hAnsi="Arial" w:cs="Arial"/>
              </w:rPr>
            </w:pPr>
            <w:r w:rsidRPr="0051758E">
              <w:rPr>
                <w:rFonts w:ascii="Arial" w:hAnsi="Arial" w:cs="Arial"/>
              </w:rPr>
              <w:t xml:space="preserve">Vice President, </w:t>
            </w:r>
          </w:p>
          <w:p w:rsidR="002B16DD" w:rsidRPr="0051758E" w:rsidRDefault="002B16DD" w:rsidP="00EB22C0">
            <w:pPr>
              <w:spacing w:after="0" w:line="240" w:lineRule="auto"/>
              <w:rPr>
                <w:rFonts w:ascii="Arial" w:hAnsi="Arial" w:cs="Arial"/>
              </w:rPr>
            </w:pPr>
            <w:r w:rsidRPr="0051758E">
              <w:rPr>
                <w:rFonts w:ascii="Arial" w:hAnsi="Arial" w:cs="Arial"/>
              </w:rPr>
              <w:t xml:space="preserve">AP State Planning Board &amp; </w:t>
            </w:r>
          </w:p>
          <w:p w:rsidR="002B16DD" w:rsidRPr="0051758E" w:rsidRDefault="002B16DD" w:rsidP="00EB22C0">
            <w:pPr>
              <w:spacing w:after="0" w:line="240" w:lineRule="auto"/>
              <w:rPr>
                <w:rFonts w:ascii="Arial" w:hAnsi="Arial" w:cs="Arial"/>
              </w:rPr>
            </w:pPr>
            <w:r w:rsidRPr="0051758E">
              <w:rPr>
                <w:rFonts w:ascii="Arial" w:hAnsi="Arial" w:cs="Arial"/>
              </w:rPr>
              <w:t>Member, Expert Committee</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line="240" w:lineRule="auto"/>
              <w:rPr>
                <w:rFonts w:ascii="Arial" w:hAnsi="Arial" w:cs="Arial"/>
              </w:rPr>
            </w:pPr>
            <w:r w:rsidRPr="0051758E">
              <w:rPr>
                <w:rFonts w:ascii="Arial" w:hAnsi="Arial" w:cs="Arial"/>
              </w:rPr>
              <w:t>Govt. of A.P</w:t>
            </w:r>
          </w:p>
        </w:tc>
      </w:tr>
      <w:tr w:rsidR="002B16DD" w:rsidRPr="0051758E" w:rsidTr="00E52E24">
        <w:tc>
          <w:tcPr>
            <w:tcW w:w="35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71</w:t>
            </w:r>
          </w:p>
          <w:p w:rsidR="002B16DD" w:rsidRPr="0051758E" w:rsidRDefault="002B16DD" w:rsidP="00EB22C0">
            <w:pPr>
              <w:spacing w:after="0"/>
              <w:rPr>
                <w:rFonts w:ascii="Arial" w:hAnsi="Arial" w:cs="Arial"/>
              </w:rPr>
            </w:pPr>
          </w:p>
        </w:tc>
        <w:tc>
          <w:tcPr>
            <w:tcW w:w="147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D Hanumantharaya</w:t>
            </w:r>
          </w:p>
        </w:tc>
        <w:tc>
          <w:tcPr>
            <w:tcW w:w="2129"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line="240" w:lineRule="auto"/>
              <w:jc w:val="both"/>
              <w:rPr>
                <w:rFonts w:ascii="Arial" w:hAnsi="Arial" w:cs="Arial"/>
              </w:rPr>
            </w:pPr>
            <w:r w:rsidRPr="0051758E">
              <w:rPr>
                <w:rFonts w:ascii="Arial" w:hAnsi="Arial" w:cs="Arial"/>
              </w:rPr>
              <w:t>Director, National Commission for Scheduled Castes</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tabs>
                <w:tab w:val="right" w:pos="1847"/>
              </w:tabs>
              <w:spacing w:after="0"/>
              <w:rPr>
                <w:rFonts w:ascii="Arial" w:hAnsi="Arial" w:cs="Arial"/>
              </w:rPr>
            </w:pPr>
            <w:r w:rsidRPr="0051758E">
              <w:rPr>
                <w:rFonts w:ascii="Arial" w:hAnsi="Arial" w:cs="Arial"/>
              </w:rPr>
              <w:t>Govt. of India</w:t>
            </w:r>
          </w:p>
        </w:tc>
      </w:tr>
      <w:tr w:rsidR="002B16DD" w:rsidRPr="0051758E" w:rsidTr="00E52E24">
        <w:tc>
          <w:tcPr>
            <w:tcW w:w="35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72</w:t>
            </w:r>
          </w:p>
        </w:tc>
        <w:tc>
          <w:tcPr>
            <w:tcW w:w="147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 K Sampath Kumar</w:t>
            </w:r>
          </w:p>
        </w:tc>
        <w:tc>
          <w:tcPr>
            <w:tcW w:w="2129"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 xml:space="preserve">Member, SLC, </w:t>
            </w:r>
          </w:p>
          <w:p w:rsidR="002B16DD" w:rsidRPr="0051758E" w:rsidRDefault="002B16DD" w:rsidP="00EB22C0">
            <w:pPr>
              <w:spacing w:after="0"/>
              <w:rPr>
                <w:rFonts w:ascii="Arial" w:hAnsi="Arial" w:cs="Arial"/>
              </w:rPr>
            </w:pPr>
            <w:r w:rsidRPr="0051758E">
              <w:rPr>
                <w:rFonts w:ascii="Arial" w:hAnsi="Arial" w:cs="Arial"/>
              </w:rPr>
              <w:t>PM’s New 15 Point Programme</w:t>
            </w:r>
          </w:p>
        </w:tc>
        <w:tc>
          <w:tcPr>
            <w:tcW w:w="1043"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tabs>
                <w:tab w:val="right" w:pos="1847"/>
              </w:tabs>
              <w:spacing w:after="0"/>
              <w:rPr>
                <w:rFonts w:ascii="Arial" w:hAnsi="Arial" w:cs="Arial"/>
              </w:rPr>
            </w:pPr>
            <w:r w:rsidRPr="0051758E">
              <w:rPr>
                <w:rFonts w:ascii="Arial" w:hAnsi="Arial" w:cs="Arial"/>
              </w:rPr>
              <w:t>Govt. of A.P.</w:t>
            </w:r>
          </w:p>
        </w:tc>
      </w:tr>
    </w:tbl>
    <w:p w:rsidR="002B16DD" w:rsidRPr="0051758E" w:rsidRDefault="002B16DD" w:rsidP="002B16DD">
      <w:pPr>
        <w:spacing w:after="0"/>
        <w:jc w:val="center"/>
        <w:rPr>
          <w:rFonts w:ascii="Arial" w:hAnsi="Arial" w:cs="Arial"/>
        </w:rPr>
      </w:pPr>
    </w:p>
    <w:p w:rsidR="002B16DD" w:rsidRPr="0051758E" w:rsidRDefault="002B16DD" w:rsidP="002B16DD">
      <w:pPr>
        <w:jc w:val="center"/>
        <w:rPr>
          <w:rFonts w:ascii="Arial" w:hAnsi="Arial" w:cs="Arial"/>
          <w:b/>
          <w:bCs/>
        </w:rPr>
      </w:pPr>
      <w:r w:rsidRPr="0051758E">
        <w:rPr>
          <w:rFonts w:ascii="Arial" w:hAnsi="Arial" w:cs="Arial"/>
          <w:b/>
          <w:bCs/>
        </w:rPr>
        <w:t>NATIONALIZED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3032"/>
        <w:gridCol w:w="2775"/>
        <w:gridCol w:w="2963"/>
      </w:tblGrid>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73</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Santanu Makherjee</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Managing Director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State Bank of Hyderabad</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color w:val="000000" w:themeColor="text1"/>
              </w:rPr>
            </w:pPr>
            <w:r w:rsidRPr="0051758E">
              <w:rPr>
                <w:rFonts w:ascii="Arial" w:hAnsi="Arial" w:cs="Arial"/>
                <w:color w:val="000000" w:themeColor="text1"/>
              </w:rPr>
              <w:t>74</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color w:val="000000" w:themeColor="text1"/>
              </w:rPr>
            </w:pPr>
            <w:r w:rsidRPr="0051758E">
              <w:rPr>
                <w:rFonts w:ascii="Arial" w:hAnsi="Arial" w:cs="Arial"/>
                <w:color w:val="000000" w:themeColor="text1"/>
              </w:rPr>
              <w:t>C R Sasi Kumar</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color w:val="000000" w:themeColor="text1"/>
              </w:rPr>
            </w:pPr>
            <w:r w:rsidRPr="0051758E">
              <w:rPr>
                <w:rFonts w:ascii="Arial" w:hAnsi="Arial" w:cs="Arial"/>
                <w:color w:val="000000" w:themeColor="text1"/>
              </w:rPr>
              <w:t>Chief General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color w:val="000000" w:themeColor="text1"/>
              </w:rPr>
            </w:pPr>
            <w:r w:rsidRPr="0051758E">
              <w:rPr>
                <w:rFonts w:ascii="Arial" w:hAnsi="Arial" w:cs="Arial"/>
                <w:color w:val="000000" w:themeColor="text1"/>
              </w:rPr>
              <w:t>State Bank of India</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75</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J Sitapathi Sarma</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General Manager &amp;</w:t>
            </w:r>
          </w:p>
          <w:p w:rsidR="002B16DD" w:rsidRPr="0051758E" w:rsidRDefault="002B16DD" w:rsidP="00EB22C0">
            <w:pPr>
              <w:spacing w:after="0"/>
              <w:rPr>
                <w:rFonts w:ascii="Arial" w:hAnsi="Arial" w:cs="Arial"/>
              </w:rPr>
            </w:pPr>
            <w:r w:rsidRPr="0051758E">
              <w:rPr>
                <w:rFonts w:ascii="Arial" w:hAnsi="Arial" w:cs="Arial"/>
              </w:rPr>
              <w:t>Convenor, SLBC of Telangana</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State Bank of Hyderabad</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76</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 Chezhian</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General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Indian Bank</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77</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P Ramana Murthy</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General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Allahabad Bank</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78</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G Subramania Iyer</w:t>
            </w:r>
          </w:p>
          <w:p w:rsidR="002B16DD" w:rsidRPr="0051758E" w:rsidRDefault="002B16DD" w:rsidP="00EB22C0">
            <w:pPr>
              <w:spacing w:after="0"/>
              <w:rPr>
                <w:rFonts w:ascii="Arial" w:hAnsi="Arial" w:cs="Arial"/>
              </w:rPr>
            </w:pP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General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Canara Bank</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79</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K Eswar</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General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Central Bank of India</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80</w:t>
            </w:r>
          </w:p>
          <w:p w:rsidR="002B16DD" w:rsidRPr="0051758E" w:rsidRDefault="002B16DD" w:rsidP="00EB22C0">
            <w:pPr>
              <w:spacing w:after="0"/>
              <w:rPr>
                <w:rFonts w:ascii="Arial" w:hAnsi="Arial" w:cs="Arial"/>
              </w:rPr>
            </w:pP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Pawan Kumar Garg</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General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Indian Overseas Bank</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81</w:t>
            </w:r>
          </w:p>
          <w:p w:rsidR="002B16DD" w:rsidRPr="0051758E" w:rsidRDefault="002B16DD" w:rsidP="00EB22C0">
            <w:pPr>
              <w:spacing w:after="0"/>
              <w:rPr>
                <w:rFonts w:ascii="Arial" w:hAnsi="Arial" w:cs="Arial"/>
              </w:rPr>
            </w:pP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B Srinivasa Rao</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General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IDBI Bank</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lastRenderedPageBreak/>
              <w:t>82</w:t>
            </w:r>
          </w:p>
          <w:p w:rsidR="002B16DD" w:rsidRPr="0051758E" w:rsidRDefault="002B16DD" w:rsidP="00EB22C0">
            <w:pPr>
              <w:spacing w:after="0"/>
              <w:rPr>
                <w:rFonts w:ascii="Arial" w:hAnsi="Arial" w:cs="Arial"/>
              </w:rPr>
            </w:pP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 Mohan Reddy</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Dy. General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Syndicate Bank</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83</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Nitin Kumar S</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 xml:space="preserve">Dy. General Manager </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State Bank of India</w:t>
            </w:r>
          </w:p>
        </w:tc>
      </w:tr>
      <w:tr w:rsidR="002B16DD" w:rsidRPr="0051758E" w:rsidTr="00EB22C0">
        <w:trPr>
          <w:trHeight w:val="566"/>
        </w:trPr>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84</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U A Krishna Murty</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Dy. General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State Bank of Hyderabad</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85</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 V Rajendra Prasad Rao</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Dy. General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Bank of India</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86</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N Ram Babu</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Zonal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Bank of Maharashtra</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87</w:t>
            </w:r>
          </w:p>
          <w:p w:rsidR="002B16DD" w:rsidRPr="0051758E" w:rsidRDefault="002B16DD" w:rsidP="00EB22C0">
            <w:pPr>
              <w:spacing w:after="0"/>
              <w:rPr>
                <w:rFonts w:ascii="Arial" w:hAnsi="Arial" w:cs="Arial"/>
              </w:rPr>
            </w:pP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Arvind Kambar</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Zonal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Dena Bank</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88</w:t>
            </w:r>
          </w:p>
          <w:p w:rsidR="002B16DD" w:rsidRPr="0051758E" w:rsidRDefault="002B16DD" w:rsidP="00EB22C0">
            <w:pPr>
              <w:spacing w:after="0"/>
              <w:rPr>
                <w:rFonts w:ascii="Arial" w:hAnsi="Arial" w:cs="Arial"/>
              </w:rPr>
            </w:pP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 P Chugh</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Dy. General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Oriental Bank of Commerce</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89</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K Swaminathan</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Chief Regional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Indian Overseas Bank</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90</w:t>
            </w:r>
          </w:p>
          <w:p w:rsidR="002B16DD" w:rsidRPr="0051758E" w:rsidRDefault="002B16DD" w:rsidP="00EB22C0">
            <w:pPr>
              <w:spacing w:after="0"/>
              <w:rPr>
                <w:rFonts w:ascii="Arial" w:hAnsi="Arial" w:cs="Arial"/>
              </w:rPr>
            </w:pP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 Palaniappan</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Zonal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UCO Bank, Vijayawada</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91</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T S Swamy</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Dy. General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Union Bank of India</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92</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P L Khuntia</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AGM &amp; Zonal Head</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Allahabad Bank</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93</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K V Rao</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Canara Bank</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94</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Saladi Suryanarayana</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Corporation Bank</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95</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N Sreekanth</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IDBI Bank</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96</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B Uma Sankar</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Andhra Bank</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97</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 Suguna Rao</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Andhra Bank</w:t>
            </w:r>
          </w:p>
        </w:tc>
      </w:tr>
      <w:tr w:rsidR="002B16DD" w:rsidRPr="0051758E" w:rsidTr="00EB22C0">
        <w:trPr>
          <w:trHeight w:val="440"/>
        </w:trPr>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98</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V Vijay Kumar</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Vijaya Bank</w:t>
            </w:r>
          </w:p>
        </w:tc>
      </w:tr>
      <w:tr w:rsidR="002B16DD" w:rsidRPr="0051758E" w:rsidTr="00EB22C0">
        <w:trPr>
          <w:trHeight w:val="440"/>
        </w:trPr>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99</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P Venkata Rao</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AGM (Lead Bank &amp; RRB)</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State Bank of India</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100</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B Bharani Kumar</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AGM (ABU)</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State Bank of India</w:t>
            </w:r>
          </w:p>
        </w:tc>
      </w:tr>
      <w:tr w:rsidR="002B16DD" w:rsidRPr="0051758E" w:rsidTr="00EB22C0">
        <w:trPr>
          <w:trHeight w:val="350"/>
        </w:trPr>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101</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Dr. Vishnu B</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State Bank of Hyderabad</w:t>
            </w:r>
          </w:p>
        </w:tc>
      </w:tr>
      <w:tr w:rsidR="002B16DD" w:rsidRPr="0051758E" w:rsidTr="00EB22C0">
        <w:trPr>
          <w:trHeight w:val="350"/>
        </w:trPr>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102</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B B Prasad</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AGM, Region-3</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State Bank of Mysore</w:t>
            </w:r>
          </w:p>
        </w:tc>
      </w:tr>
      <w:tr w:rsidR="002B16DD" w:rsidRPr="0051758E" w:rsidTr="00EB22C0">
        <w:trPr>
          <w:trHeight w:val="350"/>
        </w:trPr>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103</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B Yogeswara Rao</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Regional Manager, Visakhapatnam</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Bank of Baroda</w:t>
            </w:r>
          </w:p>
        </w:tc>
      </w:tr>
      <w:tr w:rsidR="002B16DD" w:rsidRPr="0051758E" w:rsidTr="00EB22C0">
        <w:trPr>
          <w:trHeight w:val="350"/>
        </w:trPr>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104</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 Subramanyeswara Rao</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Andhra Bank</w:t>
            </w:r>
          </w:p>
        </w:tc>
      </w:tr>
      <w:tr w:rsidR="002B16DD" w:rsidRPr="0051758E" w:rsidTr="00EB22C0">
        <w:trPr>
          <w:trHeight w:val="350"/>
        </w:trPr>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105</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K Vijaya Raju</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Bank of Baroda</w:t>
            </w:r>
          </w:p>
        </w:tc>
      </w:tr>
      <w:tr w:rsidR="002B16DD" w:rsidRPr="0051758E" w:rsidTr="00EB22C0">
        <w:trPr>
          <w:trHeight w:val="350"/>
        </w:trPr>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106</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O Manogaran</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Central Bank of India</w:t>
            </w:r>
          </w:p>
        </w:tc>
      </w:tr>
      <w:tr w:rsidR="002B16DD" w:rsidRPr="0051758E" w:rsidTr="00EB22C0">
        <w:trPr>
          <w:trHeight w:val="350"/>
        </w:trPr>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107</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Rajendra Varma</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Central Bank of India</w:t>
            </w:r>
          </w:p>
        </w:tc>
      </w:tr>
      <w:tr w:rsidR="002B16DD" w:rsidRPr="0051758E" w:rsidTr="00EB22C0">
        <w:trPr>
          <w:trHeight w:val="350"/>
        </w:trPr>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lastRenderedPageBreak/>
              <w:t>108</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color w:val="000000" w:themeColor="text1"/>
              </w:rPr>
            </w:pPr>
            <w:r w:rsidRPr="0051758E">
              <w:rPr>
                <w:rFonts w:ascii="Arial" w:hAnsi="Arial" w:cs="Arial"/>
                <w:color w:val="000000" w:themeColor="text1"/>
              </w:rPr>
              <w:t>E Lachaiah</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Indian Overseas Bank</w:t>
            </w:r>
          </w:p>
        </w:tc>
      </w:tr>
      <w:tr w:rsidR="002B16DD" w:rsidRPr="0051758E" w:rsidTr="00EB22C0">
        <w:trPr>
          <w:trHeight w:val="350"/>
        </w:trPr>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109</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R P Sharma</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Punjab National Bank</w:t>
            </w:r>
          </w:p>
        </w:tc>
      </w:tr>
      <w:tr w:rsidR="002B16DD" w:rsidRPr="0051758E" w:rsidTr="00EB22C0">
        <w:trPr>
          <w:trHeight w:val="350"/>
        </w:trPr>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110</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color w:val="000000" w:themeColor="text1"/>
              </w:rPr>
            </w:pPr>
            <w:r w:rsidRPr="0051758E">
              <w:rPr>
                <w:rFonts w:ascii="Arial" w:hAnsi="Arial" w:cs="Arial"/>
                <w:color w:val="000000" w:themeColor="text1"/>
              </w:rPr>
              <w:t>P C Das</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State Bank of Hyderabad</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111</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N Amarnath Reddy</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Senior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Union Bank of India</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112</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 V S Sarma</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Senior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Punjab &amp; Sind Bank</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113</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V G V Prasad</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Senior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United Bank of India</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114</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Sasibhushana Rao U</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Senior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UCO Bank</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color w:val="000000" w:themeColor="text1"/>
              </w:rPr>
            </w:pPr>
            <w:r w:rsidRPr="0051758E">
              <w:rPr>
                <w:rFonts w:ascii="Arial" w:hAnsi="Arial" w:cs="Arial"/>
                <w:color w:val="000000" w:themeColor="text1"/>
              </w:rPr>
              <w:t>115</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Y Sanjeeva Reddy</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Senior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Andhra Bank</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color w:val="000000" w:themeColor="text1"/>
              </w:rPr>
            </w:pPr>
            <w:r w:rsidRPr="0051758E">
              <w:rPr>
                <w:rFonts w:ascii="Arial" w:hAnsi="Arial" w:cs="Arial"/>
                <w:color w:val="000000" w:themeColor="text1"/>
              </w:rPr>
              <w:t>116</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Pydi Raja</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Senior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Andhra Bank</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color w:val="000000" w:themeColor="text1"/>
              </w:rPr>
            </w:pPr>
            <w:r w:rsidRPr="0051758E">
              <w:rPr>
                <w:rFonts w:ascii="Arial" w:hAnsi="Arial" w:cs="Arial"/>
                <w:color w:val="000000" w:themeColor="text1"/>
              </w:rPr>
              <w:t>117</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 Anantha Ramulu</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Senior 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Andhra Bank</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color w:val="000000" w:themeColor="text1"/>
              </w:rPr>
            </w:pPr>
            <w:r w:rsidRPr="0051758E">
              <w:rPr>
                <w:rFonts w:ascii="Arial" w:hAnsi="Arial" w:cs="Arial"/>
                <w:color w:val="000000" w:themeColor="text1"/>
              </w:rPr>
              <w:t>118</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B Prakasa Rao</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State Bank of Travancore</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color w:val="000000" w:themeColor="text1"/>
              </w:rPr>
            </w:pPr>
            <w:r w:rsidRPr="0051758E">
              <w:rPr>
                <w:rFonts w:ascii="Arial" w:hAnsi="Arial" w:cs="Arial"/>
                <w:color w:val="000000" w:themeColor="text1"/>
              </w:rPr>
              <w:t>119</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color w:val="000000" w:themeColor="text1"/>
              </w:rPr>
            </w:pPr>
            <w:r w:rsidRPr="0051758E">
              <w:rPr>
                <w:rFonts w:ascii="Arial" w:hAnsi="Arial" w:cs="Arial"/>
                <w:color w:val="000000" w:themeColor="text1"/>
              </w:rPr>
              <w:t>Atul Kumar Sahu</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 xml:space="preserve">Export Import Bank </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120</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Anita S Kumar</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Punjab National Bank</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121</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Mohan Kumar</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State Bank of Patiala</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122</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K Siva Krishna</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Andhra Bank</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123</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Goutham Kumar</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Andhra Bank</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124</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 Susheela Rani</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Andhra Bank</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125</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P Vijay Kumar</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Manager (Agri)</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Vijaya Bank</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126</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Saikat Nag</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Manager (Agri)</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Punjab National Bank</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127</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B Goutham Rao</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Corporation Bank</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128</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 V Pavan Kumar</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State Bank of Hyderabad</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129</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Priti Poonia</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Manager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Dena Bank</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130</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CH. Nageswari</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Agricultural Officer</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Bank of India</w:t>
            </w:r>
          </w:p>
        </w:tc>
      </w:tr>
      <w:tr w:rsidR="002B16DD" w:rsidRPr="0051758E" w:rsidTr="00EB22C0">
        <w:tc>
          <w:tcPr>
            <w:tcW w:w="33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131</w:t>
            </w:r>
          </w:p>
        </w:tc>
        <w:tc>
          <w:tcPr>
            <w:tcW w:w="1612"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K V Nagendra Kumar</w:t>
            </w:r>
          </w:p>
        </w:tc>
        <w:tc>
          <w:tcPr>
            <w:tcW w:w="14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 xml:space="preserve">Liaison Officer </w:t>
            </w:r>
          </w:p>
        </w:tc>
        <w:tc>
          <w:tcPr>
            <w:tcW w:w="157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State Bank of Hyderabad</w:t>
            </w:r>
          </w:p>
        </w:tc>
      </w:tr>
    </w:tbl>
    <w:p w:rsidR="002B16DD" w:rsidRDefault="002B16DD" w:rsidP="002B16DD">
      <w:pPr>
        <w:jc w:val="center"/>
        <w:rPr>
          <w:rFonts w:ascii="Arial" w:hAnsi="Arial" w:cs="Arial"/>
          <w:b/>
          <w:bCs/>
        </w:rPr>
      </w:pPr>
    </w:p>
    <w:p w:rsidR="00FD1C53" w:rsidRDefault="00FD1C53" w:rsidP="002B16DD">
      <w:pPr>
        <w:jc w:val="center"/>
        <w:rPr>
          <w:rFonts w:ascii="Arial" w:hAnsi="Arial" w:cs="Arial"/>
          <w:b/>
          <w:bCs/>
        </w:rPr>
      </w:pPr>
    </w:p>
    <w:p w:rsidR="00FD1C53" w:rsidRDefault="00FD1C53" w:rsidP="002B16DD">
      <w:pPr>
        <w:jc w:val="center"/>
        <w:rPr>
          <w:rFonts w:ascii="Arial" w:hAnsi="Arial" w:cs="Arial"/>
          <w:b/>
          <w:bCs/>
        </w:rPr>
      </w:pPr>
    </w:p>
    <w:p w:rsidR="00FD1C53" w:rsidRPr="0051758E" w:rsidRDefault="00FD1C53" w:rsidP="002B16DD">
      <w:pPr>
        <w:jc w:val="center"/>
        <w:rPr>
          <w:rFonts w:ascii="Arial" w:hAnsi="Arial" w:cs="Arial"/>
          <w:b/>
          <w:bCs/>
        </w:rPr>
      </w:pPr>
    </w:p>
    <w:p w:rsidR="002B16DD" w:rsidRPr="0051758E" w:rsidRDefault="002B16DD" w:rsidP="002B16DD">
      <w:pPr>
        <w:jc w:val="center"/>
        <w:rPr>
          <w:rFonts w:ascii="Arial" w:hAnsi="Arial" w:cs="Arial"/>
          <w:b/>
          <w:bCs/>
        </w:rPr>
      </w:pPr>
      <w:r w:rsidRPr="0051758E">
        <w:rPr>
          <w:rFonts w:ascii="Arial" w:hAnsi="Arial" w:cs="Arial"/>
          <w:b/>
          <w:bCs/>
        </w:rPr>
        <w:lastRenderedPageBreak/>
        <w:t>REGIONAL RURAL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3160"/>
        <w:gridCol w:w="2323"/>
        <w:gridCol w:w="3253"/>
      </w:tblGrid>
      <w:tr w:rsidR="002B16DD" w:rsidRPr="0051758E" w:rsidTr="00EB22C0">
        <w:tc>
          <w:tcPr>
            <w:tcW w:w="356"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132</w:t>
            </w:r>
          </w:p>
        </w:tc>
        <w:tc>
          <w:tcPr>
            <w:tcW w:w="168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D Sampath Kumar Chary</w:t>
            </w:r>
          </w:p>
        </w:tc>
        <w:tc>
          <w:tcPr>
            <w:tcW w:w="123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Chairman</w:t>
            </w:r>
          </w:p>
        </w:tc>
        <w:tc>
          <w:tcPr>
            <w:tcW w:w="1729"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APGB, Kadapa</w:t>
            </w:r>
          </w:p>
        </w:tc>
      </w:tr>
      <w:tr w:rsidR="002B16DD" w:rsidRPr="0051758E" w:rsidTr="00EB22C0">
        <w:tc>
          <w:tcPr>
            <w:tcW w:w="356"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133</w:t>
            </w:r>
          </w:p>
        </w:tc>
        <w:tc>
          <w:tcPr>
            <w:tcW w:w="168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tabs>
                <w:tab w:val="left" w:pos="1976"/>
              </w:tabs>
              <w:rPr>
                <w:rFonts w:ascii="Arial" w:hAnsi="Arial" w:cs="Arial"/>
              </w:rPr>
            </w:pPr>
            <w:r w:rsidRPr="0051758E">
              <w:rPr>
                <w:rFonts w:ascii="Arial" w:hAnsi="Arial" w:cs="Arial"/>
              </w:rPr>
              <w:t>K S Sudhakara Rao</w:t>
            </w:r>
          </w:p>
        </w:tc>
        <w:tc>
          <w:tcPr>
            <w:tcW w:w="123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Chairman</w:t>
            </w:r>
          </w:p>
        </w:tc>
        <w:tc>
          <w:tcPr>
            <w:tcW w:w="1729"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SGB, Chittoor</w:t>
            </w:r>
          </w:p>
        </w:tc>
      </w:tr>
      <w:tr w:rsidR="002B16DD" w:rsidRPr="0051758E" w:rsidTr="00EB22C0">
        <w:tc>
          <w:tcPr>
            <w:tcW w:w="356"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134</w:t>
            </w:r>
          </w:p>
        </w:tc>
        <w:tc>
          <w:tcPr>
            <w:tcW w:w="168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K Lakshmana Rao</w:t>
            </w:r>
          </w:p>
        </w:tc>
        <w:tc>
          <w:tcPr>
            <w:tcW w:w="123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Chairman</w:t>
            </w:r>
          </w:p>
        </w:tc>
        <w:tc>
          <w:tcPr>
            <w:tcW w:w="1729"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APGVB, Warangal</w:t>
            </w:r>
          </w:p>
        </w:tc>
      </w:tr>
      <w:tr w:rsidR="002B16DD" w:rsidRPr="0051758E" w:rsidTr="00EB22C0">
        <w:tc>
          <w:tcPr>
            <w:tcW w:w="356"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135</w:t>
            </w:r>
          </w:p>
          <w:p w:rsidR="002B16DD" w:rsidRPr="0051758E" w:rsidRDefault="002B16DD" w:rsidP="00EB22C0">
            <w:pPr>
              <w:spacing w:after="0"/>
              <w:rPr>
                <w:rFonts w:ascii="Arial" w:hAnsi="Arial" w:cs="Arial"/>
              </w:rPr>
            </w:pPr>
          </w:p>
        </w:tc>
        <w:tc>
          <w:tcPr>
            <w:tcW w:w="168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V Brahmananda Reddy</w:t>
            </w:r>
          </w:p>
        </w:tc>
        <w:tc>
          <w:tcPr>
            <w:tcW w:w="123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Chairman</w:t>
            </w:r>
          </w:p>
        </w:tc>
        <w:tc>
          <w:tcPr>
            <w:tcW w:w="1729"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CGGB, Guntur</w:t>
            </w:r>
          </w:p>
        </w:tc>
      </w:tr>
      <w:tr w:rsidR="002B16DD" w:rsidRPr="0051758E" w:rsidTr="00EB22C0">
        <w:tc>
          <w:tcPr>
            <w:tcW w:w="356"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136</w:t>
            </w:r>
          </w:p>
        </w:tc>
        <w:tc>
          <w:tcPr>
            <w:tcW w:w="168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B Narayana S</w:t>
            </w:r>
          </w:p>
        </w:tc>
        <w:tc>
          <w:tcPr>
            <w:tcW w:w="123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General Manager</w:t>
            </w:r>
          </w:p>
        </w:tc>
        <w:tc>
          <w:tcPr>
            <w:tcW w:w="1729"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APGVB, Warangal</w:t>
            </w:r>
          </w:p>
        </w:tc>
      </w:tr>
    </w:tbl>
    <w:p w:rsidR="002B16DD" w:rsidRPr="0051758E" w:rsidRDefault="002B16DD" w:rsidP="002B16DD">
      <w:pPr>
        <w:spacing w:after="0"/>
        <w:jc w:val="center"/>
        <w:rPr>
          <w:rFonts w:ascii="Arial" w:hAnsi="Arial" w:cs="Arial"/>
          <w:b/>
          <w:bCs/>
        </w:rPr>
      </w:pPr>
    </w:p>
    <w:p w:rsidR="002B16DD" w:rsidRPr="0051758E" w:rsidRDefault="002B16DD" w:rsidP="002B16DD">
      <w:pPr>
        <w:spacing w:after="0"/>
        <w:jc w:val="center"/>
        <w:rPr>
          <w:rFonts w:ascii="Arial" w:hAnsi="Arial" w:cs="Arial"/>
          <w:bCs/>
        </w:rPr>
      </w:pPr>
      <w:r w:rsidRPr="0051758E">
        <w:rPr>
          <w:rFonts w:ascii="Arial" w:hAnsi="Arial" w:cs="Arial"/>
          <w:b/>
          <w:bCs/>
        </w:rPr>
        <w:t>APCOB</w:t>
      </w:r>
    </w:p>
    <w:tbl>
      <w:tblPr>
        <w:tblW w:w="5000" w:type="pct"/>
        <w:tblBorders>
          <w:top w:val="single" w:sz="4" w:space="0" w:color="auto"/>
          <w:left w:val="single" w:sz="4" w:space="0" w:color="auto"/>
          <w:bottom w:val="single" w:sz="4" w:space="0" w:color="auto"/>
          <w:right w:val="single" w:sz="4" w:space="0" w:color="auto"/>
        </w:tblBorders>
        <w:tblLook w:val="04A0"/>
      </w:tblPr>
      <w:tblGrid>
        <w:gridCol w:w="698"/>
        <w:gridCol w:w="3251"/>
        <w:gridCol w:w="3117"/>
        <w:gridCol w:w="2340"/>
      </w:tblGrid>
      <w:tr w:rsidR="002B16DD" w:rsidRPr="0051758E" w:rsidTr="00EB22C0">
        <w:tc>
          <w:tcPr>
            <w:tcW w:w="37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137</w:t>
            </w:r>
          </w:p>
        </w:tc>
        <w:tc>
          <w:tcPr>
            <w:tcW w:w="172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V Giridhar</w:t>
            </w:r>
          </w:p>
        </w:tc>
        <w:tc>
          <w:tcPr>
            <w:tcW w:w="165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Managing Director</w:t>
            </w:r>
          </w:p>
        </w:tc>
        <w:tc>
          <w:tcPr>
            <w:tcW w:w="124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APCOB</w:t>
            </w:r>
          </w:p>
        </w:tc>
      </w:tr>
      <w:tr w:rsidR="002B16DD" w:rsidRPr="0051758E" w:rsidTr="00EB22C0">
        <w:tc>
          <w:tcPr>
            <w:tcW w:w="37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138</w:t>
            </w:r>
          </w:p>
        </w:tc>
        <w:tc>
          <w:tcPr>
            <w:tcW w:w="172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K Naga Malleswara Rao</w:t>
            </w:r>
          </w:p>
        </w:tc>
        <w:tc>
          <w:tcPr>
            <w:tcW w:w="1657"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Chief General Manager</w:t>
            </w:r>
          </w:p>
        </w:tc>
        <w:tc>
          <w:tcPr>
            <w:tcW w:w="124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APCOB</w:t>
            </w:r>
          </w:p>
        </w:tc>
      </w:tr>
    </w:tbl>
    <w:p w:rsidR="002B16DD" w:rsidRDefault="002B16DD" w:rsidP="002B16DD">
      <w:pPr>
        <w:spacing w:after="0"/>
        <w:jc w:val="center"/>
        <w:rPr>
          <w:rFonts w:ascii="Arial" w:hAnsi="Arial" w:cs="Arial"/>
          <w:b/>
          <w:bCs/>
        </w:rPr>
      </w:pPr>
    </w:p>
    <w:p w:rsidR="002B16DD" w:rsidRDefault="002B16DD" w:rsidP="002B16DD">
      <w:pPr>
        <w:spacing w:after="0"/>
        <w:jc w:val="center"/>
        <w:rPr>
          <w:rFonts w:ascii="Arial" w:hAnsi="Arial" w:cs="Arial"/>
          <w:b/>
          <w:bCs/>
        </w:rPr>
      </w:pPr>
      <w:r w:rsidRPr="0051758E">
        <w:rPr>
          <w:rFonts w:ascii="Arial" w:hAnsi="Arial" w:cs="Arial"/>
          <w:b/>
          <w:bCs/>
        </w:rPr>
        <w:t>PRIVATE SECTOR BANKS</w:t>
      </w:r>
    </w:p>
    <w:p w:rsidR="00AB314A" w:rsidRPr="0051758E" w:rsidRDefault="00AB314A" w:rsidP="002B16DD">
      <w:pPr>
        <w:spacing w:after="0"/>
        <w:jc w:val="cente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2867"/>
        <w:gridCol w:w="2867"/>
        <w:gridCol w:w="2792"/>
      </w:tblGrid>
      <w:tr w:rsidR="002B16DD" w:rsidRPr="0051758E" w:rsidTr="00EB22C0">
        <w:tc>
          <w:tcPr>
            <w:tcW w:w="46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139</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Sreedhar Dharmapuri</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Dy. General Manager</w:t>
            </w:r>
          </w:p>
        </w:tc>
        <w:tc>
          <w:tcPr>
            <w:tcW w:w="148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 xml:space="preserve"> ICICI Bank</w:t>
            </w:r>
          </w:p>
        </w:tc>
      </w:tr>
      <w:tr w:rsidR="002B16DD" w:rsidRPr="0051758E" w:rsidTr="00EB22C0">
        <w:tc>
          <w:tcPr>
            <w:tcW w:w="46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140</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 Mukundan</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 xml:space="preserve"> Vice President</w:t>
            </w:r>
          </w:p>
        </w:tc>
        <w:tc>
          <w:tcPr>
            <w:tcW w:w="148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jc w:val="both"/>
              <w:rPr>
                <w:rFonts w:ascii="Arial" w:hAnsi="Arial" w:cs="Arial"/>
              </w:rPr>
            </w:pPr>
            <w:r w:rsidRPr="0051758E">
              <w:rPr>
                <w:rFonts w:ascii="Arial" w:hAnsi="Arial" w:cs="Arial"/>
              </w:rPr>
              <w:t>HDFC Bank</w:t>
            </w:r>
          </w:p>
        </w:tc>
      </w:tr>
      <w:tr w:rsidR="002B16DD" w:rsidRPr="0051758E" w:rsidTr="00EB22C0">
        <w:tc>
          <w:tcPr>
            <w:tcW w:w="46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141</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N Chakravarthy</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Circle Head</w:t>
            </w:r>
          </w:p>
        </w:tc>
        <w:tc>
          <w:tcPr>
            <w:tcW w:w="148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Axis Bank</w:t>
            </w:r>
          </w:p>
        </w:tc>
      </w:tr>
      <w:tr w:rsidR="002B16DD" w:rsidRPr="0051758E" w:rsidTr="00EB22C0">
        <w:tc>
          <w:tcPr>
            <w:tcW w:w="46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142</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Madan Mohan</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 xml:space="preserve">Vice President </w:t>
            </w:r>
          </w:p>
        </w:tc>
        <w:tc>
          <w:tcPr>
            <w:tcW w:w="148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Axis Bank</w:t>
            </w:r>
          </w:p>
        </w:tc>
      </w:tr>
      <w:tr w:rsidR="002B16DD" w:rsidRPr="0051758E" w:rsidTr="00EB22C0">
        <w:tc>
          <w:tcPr>
            <w:tcW w:w="46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143</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 R Satyanarayan</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Vice President</w:t>
            </w:r>
          </w:p>
        </w:tc>
        <w:tc>
          <w:tcPr>
            <w:tcW w:w="148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INDUSIND Bank</w:t>
            </w:r>
          </w:p>
        </w:tc>
      </w:tr>
      <w:tr w:rsidR="002B16DD" w:rsidRPr="0051758E" w:rsidTr="00EB22C0">
        <w:tc>
          <w:tcPr>
            <w:tcW w:w="46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144</w:t>
            </w:r>
          </w:p>
          <w:p w:rsidR="002B16DD" w:rsidRPr="0051758E" w:rsidRDefault="002B16DD" w:rsidP="00EB22C0">
            <w:pPr>
              <w:spacing w:after="0"/>
              <w:rPr>
                <w:rFonts w:ascii="Arial" w:hAnsi="Arial" w:cs="Arial"/>
              </w:rPr>
            </w:pP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N Suresh</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Vice President</w:t>
            </w:r>
          </w:p>
        </w:tc>
        <w:tc>
          <w:tcPr>
            <w:tcW w:w="148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Kotak Mahindra Bank</w:t>
            </w:r>
          </w:p>
        </w:tc>
      </w:tr>
      <w:tr w:rsidR="002B16DD" w:rsidRPr="0051758E" w:rsidTr="00EB22C0">
        <w:tc>
          <w:tcPr>
            <w:tcW w:w="46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145</w:t>
            </w:r>
          </w:p>
          <w:p w:rsidR="002B16DD" w:rsidRPr="0051758E" w:rsidRDefault="002B16DD" w:rsidP="00EB22C0">
            <w:pPr>
              <w:spacing w:after="0"/>
              <w:rPr>
                <w:rFonts w:ascii="Arial" w:hAnsi="Arial" w:cs="Arial"/>
              </w:rPr>
            </w:pP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V Subrahmanyam</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Dy. General Manager</w:t>
            </w:r>
          </w:p>
        </w:tc>
        <w:tc>
          <w:tcPr>
            <w:tcW w:w="148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Karur Vysya Bank</w:t>
            </w:r>
          </w:p>
        </w:tc>
      </w:tr>
      <w:tr w:rsidR="002B16DD" w:rsidRPr="0051758E" w:rsidTr="00EB22C0">
        <w:tc>
          <w:tcPr>
            <w:tcW w:w="46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146</w:t>
            </w:r>
          </w:p>
          <w:p w:rsidR="002B16DD" w:rsidRPr="0051758E" w:rsidRDefault="002B16DD" w:rsidP="00EB22C0">
            <w:pPr>
              <w:spacing w:after="0"/>
              <w:rPr>
                <w:rFonts w:ascii="Arial" w:hAnsi="Arial" w:cs="Arial"/>
              </w:rPr>
            </w:pP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George Paul</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Dy. General Manager</w:t>
            </w:r>
          </w:p>
        </w:tc>
        <w:tc>
          <w:tcPr>
            <w:tcW w:w="148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South Indian Bank</w:t>
            </w:r>
          </w:p>
        </w:tc>
      </w:tr>
      <w:tr w:rsidR="002B16DD" w:rsidRPr="0051758E" w:rsidTr="00EB22C0">
        <w:tc>
          <w:tcPr>
            <w:tcW w:w="46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147</w:t>
            </w:r>
          </w:p>
          <w:p w:rsidR="002B16DD" w:rsidRPr="0051758E" w:rsidRDefault="002B16DD" w:rsidP="00EB22C0">
            <w:pPr>
              <w:spacing w:after="0"/>
              <w:rPr>
                <w:rFonts w:ascii="Arial" w:hAnsi="Arial" w:cs="Arial"/>
              </w:rPr>
            </w:pP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Pradeep Chandran P</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Regional Head</w:t>
            </w:r>
          </w:p>
        </w:tc>
        <w:tc>
          <w:tcPr>
            <w:tcW w:w="148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Dhanlaxmi Bank</w:t>
            </w:r>
          </w:p>
        </w:tc>
      </w:tr>
      <w:tr w:rsidR="002B16DD" w:rsidRPr="0051758E" w:rsidTr="00EB22C0">
        <w:trPr>
          <w:trHeight w:val="566"/>
        </w:trPr>
        <w:tc>
          <w:tcPr>
            <w:tcW w:w="46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148</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K.Brahmaiah</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Regional Head-ARB</w:t>
            </w:r>
          </w:p>
        </w:tc>
        <w:tc>
          <w:tcPr>
            <w:tcW w:w="148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ING Vysya Bank</w:t>
            </w:r>
          </w:p>
        </w:tc>
      </w:tr>
      <w:tr w:rsidR="002B16DD" w:rsidRPr="0051758E" w:rsidTr="00EB22C0">
        <w:tc>
          <w:tcPr>
            <w:tcW w:w="46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149</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B V Prasad</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Regional Head-ARB</w:t>
            </w:r>
          </w:p>
        </w:tc>
        <w:tc>
          <w:tcPr>
            <w:tcW w:w="148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ING Vysya Bank</w:t>
            </w:r>
          </w:p>
        </w:tc>
      </w:tr>
      <w:tr w:rsidR="002B16DD" w:rsidRPr="0051758E" w:rsidTr="00EB22C0">
        <w:tc>
          <w:tcPr>
            <w:tcW w:w="46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150</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 Vasudevudu</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A.G.M &amp; Regional Head</w:t>
            </w:r>
          </w:p>
        </w:tc>
        <w:tc>
          <w:tcPr>
            <w:tcW w:w="148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Federal Bank</w:t>
            </w:r>
          </w:p>
        </w:tc>
      </w:tr>
      <w:tr w:rsidR="002B16DD" w:rsidRPr="0051758E" w:rsidTr="00EB22C0">
        <w:tc>
          <w:tcPr>
            <w:tcW w:w="46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151</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Ch. Venu Madhav</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Asst. General Manager</w:t>
            </w:r>
          </w:p>
        </w:tc>
        <w:tc>
          <w:tcPr>
            <w:tcW w:w="148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Lakshmi Vilas Bank</w:t>
            </w:r>
          </w:p>
        </w:tc>
      </w:tr>
      <w:tr w:rsidR="002B16DD" w:rsidRPr="0051758E" w:rsidTr="00EB22C0">
        <w:tc>
          <w:tcPr>
            <w:tcW w:w="46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152</w:t>
            </w:r>
          </w:p>
          <w:p w:rsidR="002B16DD" w:rsidRPr="0051758E" w:rsidRDefault="002B16DD" w:rsidP="00EB22C0">
            <w:pPr>
              <w:spacing w:after="0"/>
              <w:rPr>
                <w:rFonts w:ascii="Arial" w:hAnsi="Arial" w:cs="Arial"/>
              </w:rPr>
            </w:pP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T Eswar Chandra Rao</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Managing Director</w:t>
            </w:r>
          </w:p>
        </w:tc>
        <w:tc>
          <w:tcPr>
            <w:tcW w:w="148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jc w:val="both"/>
              <w:rPr>
                <w:rFonts w:ascii="Arial" w:hAnsi="Arial" w:cs="Arial"/>
              </w:rPr>
            </w:pPr>
            <w:r w:rsidRPr="0051758E">
              <w:rPr>
                <w:rFonts w:ascii="Arial" w:hAnsi="Arial" w:cs="Arial"/>
              </w:rPr>
              <w:t>Coastal Local Area Bank</w:t>
            </w:r>
          </w:p>
        </w:tc>
      </w:tr>
      <w:tr w:rsidR="002B16DD" w:rsidRPr="0051758E" w:rsidTr="00EB22C0">
        <w:tc>
          <w:tcPr>
            <w:tcW w:w="46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153</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Mathew K.V</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Chief Manager</w:t>
            </w:r>
          </w:p>
        </w:tc>
        <w:tc>
          <w:tcPr>
            <w:tcW w:w="148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jc w:val="both"/>
              <w:rPr>
                <w:rFonts w:ascii="Arial" w:hAnsi="Arial" w:cs="Arial"/>
              </w:rPr>
            </w:pPr>
            <w:r w:rsidRPr="0051758E">
              <w:rPr>
                <w:rFonts w:ascii="Arial" w:hAnsi="Arial" w:cs="Arial"/>
              </w:rPr>
              <w:t>ICICI Bank</w:t>
            </w:r>
          </w:p>
        </w:tc>
      </w:tr>
      <w:tr w:rsidR="002B16DD" w:rsidRPr="0051758E" w:rsidTr="00EB22C0">
        <w:tc>
          <w:tcPr>
            <w:tcW w:w="46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lastRenderedPageBreak/>
              <w:t>154</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 J Davis</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Chief Manager</w:t>
            </w:r>
          </w:p>
        </w:tc>
        <w:tc>
          <w:tcPr>
            <w:tcW w:w="148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South Indian Bank Ltd</w:t>
            </w:r>
          </w:p>
        </w:tc>
      </w:tr>
      <w:tr w:rsidR="002B16DD" w:rsidRPr="0051758E" w:rsidTr="00EB22C0">
        <w:tc>
          <w:tcPr>
            <w:tcW w:w="46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155</w:t>
            </w:r>
          </w:p>
          <w:p w:rsidR="002B16DD" w:rsidRPr="0051758E" w:rsidRDefault="002B16DD" w:rsidP="00EB22C0">
            <w:pPr>
              <w:spacing w:after="0"/>
              <w:rPr>
                <w:rFonts w:ascii="Arial" w:hAnsi="Arial" w:cs="Arial"/>
              </w:rPr>
            </w:pP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P Jaya Chandran</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Chief Manager</w:t>
            </w:r>
          </w:p>
        </w:tc>
        <w:tc>
          <w:tcPr>
            <w:tcW w:w="148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Tamilnad Mercantile Bank</w:t>
            </w:r>
          </w:p>
        </w:tc>
      </w:tr>
      <w:tr w:rsidR="002B16DD" w:rsidRPr="0051758E" w:rsidTr="00EB22C0">
        <w:tc>
          <w:tcPr>
            <w:tcW w:w="46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156</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Murali Krishna Chattu</w:t>
            </w:r>
          </w:p>
          <w:p w:rsidR="002B16DD" w:rsidRPr="0051758E" w:rsidRDefault="002B16DD" w:rsidP="00EB22C0">
            <w:pPr>
              <w:spacing w:after="0"/>
              <w:rPr>
                <w:rFonts w:ascii="Arial" w:hAnsi="Arial" w:cs="Arial"/>
              </w:rPr>
            </w:pP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Senior Manager</w:t>
            </w:r>
          </w:p>
        </w:tc>
        <w:tc>
          <w:tcPr>
            <w:tcW w:w="148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Kotak Mahindra Bank</w:t>
            </w:r>
          </w:p>
        </w:tc>
      </w:tr>
      <w:tr w:rsidR="002B16DD" w:rsidRPr="0051758E" w:rsidTr="00EB22C0">
        <w:tc>
          <w:tcPr>
            <w:tcW w:w="46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157</w:t>
            </w:r>
          </w:p>
          <w:p w:rsidR="002B16DD" w:rsidRPr="0051758E" w:rsidRDefault="002B16DD" w:rsidP="00EB22C0">
            <w:pPr>
              <w:spacing w:after="0"/>
              <w:rPr>
                <w:rFonts w:ascii="Arial" w:hAnsi="Arial" w:cs="Arial"/>
              </w:rPr>
            </w:pP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Deekshit Ravi Chandra</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Asst. Manager</w:t>
            </w:r>
          </w:p>
        </w:tc>
        <w:tc>
          <w:tcPr>
            <w:tcW w:w="148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Federal Bank</w:t>
            </w:r>
          </w:p>
        </w:tc>
      </w:tr>
      <w:tr w:rsidR="002B16DD" w:rsidRPr="0051758E" w:rsidTr="00EB22C0">
        <w:tc>
          <w:tcPr>
            <w:tcW w:w="46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158</w:t>
            </w:r>
          </w:p>
          <w:p w:rsidR="002B16DD" w:rsidRPr="0051758E" w:rsidRDefault="002B16DD" w:rsidP="00EB22C0">
            <w:pPr>
              <w:spacing w:after="0"/>
              <w:rPr>
                <w:rFonts w:ascii="Arial" w:hAnsi="Arial" w:cs="Arial"/>
              </w:rPr>
            </w:pP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Pasam Venkat Giridhar</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Agriculture Officer</w:t>
            </w:r>
          </w:p>
        </w:tc>
        <w:tc>
          <w:tcPr>
            <w:tcW w:w="148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Tamilnad Mercantile Bank</w:t>
            </w:r>
          </w:p>
        </w:tc>
      </w:tr>
      <w:tr w:rsidR="002B16DD" w:rsidRPr="0051758E" w:rsidTr="00EB22C0">
        <w:tc>
          <w:tcPr>
            <w:tcW w:w="46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159</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 Visweswara Rao</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Compliance Officer</w:t>
            </w:r>
          </w:p>
        </w:tc>
        <w:tc>
          <w:tcPr>
            <w:tcW w:w="148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jc w:val="both"/>
              <w:rPr>
                <w:rFonts w:ascii="Arial" w:hAnsi="Arial" w:cs="Arial"/>
              </w:rPr>
            </w:pPr>
            <w:r w:rsidRPr="0051758E">
              <w:rPr>
                <w:rFonts w:ascii="Arial" w:hAnsi="Arial" w:cs="Arial"/>
              </w:rPr>
              <w:t>Karnataka Bank Ltd.</w:t>
            </w:r>
          </w:p>
        </w:tc>
      </w:tr>
      <w:tr w:rsidR="002B16DD" w:rsidRPr="0051758E" w:rsidTr="00EB22C0">
        <w:tc>
          <w:tcPr>
            <w:tcW w:w="46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160</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P C Reddy</w:t>
            </w:r>
          </w:p>
        </w:tc>
        <w:tc>
          <w:tcPr>
            <w:tcW w:w="152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Advisor, GBG</w:t>
            </w:r>
          </w:p>
        </w:tc>
        <w:tc>
          <w:tcPr>
            <w:tcW w:w="148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Dhanlaxmi Bank</w:t>
            </w:r>
          </w:p>
        </w:tc>
      </w:tr>
    </w:tbl>
    <w:p w:rsidR="00AB314A" w:rsidRPr="0051758E" w:rsidRDefault="00AB314A" w:rsidP="002B16DD">
      <w:pPr>
        <w:jc w:val="center"/>
        <w:rPr>
          <w:rFonts w:ascii="Arial" w:hAnsi="Arial" w:cs="Arial"/>
          <w:bCs/>
        </w:rPr>
      </w:pPr>
    </w:p>
    <w:p w:rsidR="002B16DD" w:rsidRPr="0051758E" w:rsidRDefault="002B16DD" w:rsidP="002B16DD">
      <w:pPr>
        <w:jc w:val="center"/>
        <w:rPr>
          <w:rFonts w:ascii="Arial" w:hAnsi="Arial" w:cs="Arial"/>
          <w:b/>
          <w:bCs/>
        </w:rPr>
      </w:pPr>
      <w:r w:rsidRPr="0051758E">
        <w:rPr>
          <w:rFonts w:ascii="Arial" w:hAnsi="Arial" w:cs="Arial"/>
          <w:b/>
          <w:bCs/>
        </w:rPr>
        <w:t>LEAD DISTRICT MANAGERS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
        <w:gridCol w:w="3238"/>
        <w:gridCol w:w="3104"/>
        <w:gridCol w:w="2348"/>
      </w:tblGrid>
      <w:tr w:rsidR="002B16DD" w:rsidRPr="0051758E" w:rsidTr="00EB22C0">
        <w:tc>
          <w:tcPr>
            <w:tcW w:w="38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161</w:t>
            </w:r>
          </w:p>
        </w:tc>
        <w:tc>
          <w:tcPr>
            <w:tcW w:w="172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 Ram Reddy</w:t>
            </w:r>
          </w:p>
        </w:tc>
        <w:tc>
          <w:tcPr>
            <w:tcW w:w="165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L.D.M, Srikakulam</w:t>
            </w:r>
          </w:p>
        </w:tc>
        <w:tc>
          <w:tcPr>
            <w:tcW w:w="124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Andhra Bank</w:t>
            </w:r>
          </w:p>
        </w:tc>
      </w:tr>
      <w:tr w:rsidR="002B16DD" w:rsidRPr="0051758E" w:rsidTr="00EB22C0">
        <w:tc>
          <w:tcPr>
            <w:tcW w:w="38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162</w:t>
            </w:r>
          </w:p>
        </w:tc>
        <w:tc>
          <w:tcPr>
            <w:tcW w:w="172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 Lakshmi Narayana</w:t>
            </w:r>
          </w:p>
        </w:tc>
        <w:tc>
          <w:tcPr>
            <w:tcW w:w="165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L.D.M, West Godavari</w:t>
            </w:r>
          </w:p>
        </w:tc>
        <w:tc>
          <w:tcPr>
            <w:tcW w:w="124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Andhra Bank</w:t>
            </w:r>
          </w:p>
        </w:tc>
      </w:tr>
      <w:tr w:rsidR="002B16DD" w:rsidRPr="0051758E" w:rsidTr="00EB22C0">
        <w:tc>
          <w:tcPr>
            <w:tcW w:w="38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163</w:t>
            </w:r>
          </w:p>
        </w:tc>
        <w:tc>
          <w:tcPr>
            <w:tcW w:w="172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 Jagannatha Swamy</w:t>
            </w:r>
          </w:p>
        </w:tc>
        <w:tc>
          <w:tcPr>
            <w:tcW w:w="165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L.D.M, East Godavari</w:t>
            </w:r>
          </w:p>
        </w:tc>
        <w:tc>
          <w:tcPr>
            <w:tcW w:w="124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Andhra Bank</w:t>
            </w:r>
          </w:p>
        </w:tc>
      </w:tr>
      <w:tr w:rsidR="002B16DD" w:rsidRPr="0051758E" w:rsidTr="00EB22C0">
        <w:tc>
          <w:tcPr>
            <w:tcW w:w="38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164</w:t>
            </w:r>
          </w:p>
        </w:tc>
        <w:tc>
          <w:tcPr>
            <w:tcW w:w="172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CH. Sreenivasa Sastry</w:t>
            </w:r>
          </w:p>
        </w:tc>
        <w:tc>
          <w:tcPr>
            <w:tcW w:w="165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L.D.M, Guntur</w:t>
            </w:r>
          </w:p>
        </w:tc>
        <w:tc>
          <w:tcPr>
            <w:tcW w:w="124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Andhra Bank</w:t>
            </w:r>
          </w:p>
        </w:tc>
      </w:tr>
      <w:tr w:rsidR="002B16DD" w:rsidRPr="0051758E" w:rsidTr="00EB22C0">
        <w:tc>
          <w:tcPr>
            <w:tcW w:w="38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165</w:t>
            </w:r>
          </w:p>
        </w:tc>
        <w:tc>
          <w:tcPr>
            <w:tcW w:w="172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B Jaya Babu</w:t>
            </w:r>
          </w:p>
        </w:tc>
        <w:tc>
          <w:tcPr>
            <w:tcW w:w="165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L.D.M, Visakhapatnam</w:t>
            </w:r>
          </w:p>
        </w:tc>
        <w:tc>
          <w:tcPr>
            <w:tcW w:w="124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SBI</w:t>
            </w:r>
          </w:p>
        </w:tc>
      </w:tr>
      <w:tr w:rsidR="002B16DD" w:rsidRPr="0051758E" w:rsidTr="00EB22C0">
        <w:tc>
          <w:tcPr>
            <w:tcW w:w="38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166</w:t>
            </w:r>
          </w:p>
        </w:tc>
        <w:tc>
          <w:tcPr>
            <w:tcW w:w="172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V Siva Babu</w:t>
            </w:r>
          </w:p>
        </w:tc>
        <w:tc>
          <w:tcPr>
            <w:tcW w:w="165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L.D.M, Vizianagaram</w:t>
            </w:r>
          </w:p>
        </w:tc>
        <w:tc>
          <w:tcPr>
            <w:tcW w:w="124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SBI</w:t>
            </w:r>
          </w:p>
        </w:tc>
      </w:tr>
      <w:tr w:rsidR="002B16DD" w:rsidRPr="0051758E" w:rsidTr="00EB22C0">
        <w:tc>
          <w:tcPr>
            <w:tcW w:w="38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167</w:t>
            </w:r>
          </w:p>
        </w:tc>
        <w:tc>
          <w:tcPr>
            <w:tcW w:w="172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G Venkateswara Reddy</w:t>
            </w:r>
          </w:p>
        </w:tc>
        <w:tc>
          <w:tcPr>
            <w:tcW w:w="165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L.D.M, Chittoor</w:t>
            </w:r>
          </w:p>
        </w:tc>
        <w:tc>
          <w:tcPr>
            <w:tcW w:w="124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Indian Bank</w:t>
            </w:r>
          </w:p>
        </w:tc>
      </w:tr>
      <w:tr w:rsidR="002B16DD" w:rsidRPr="0051758E" w:rsidTr="00EB22C0">
        <w:tc>
          <w:tcPr>
            <w:tcW w:w="38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168</w:t>
            </w:r>
          </w:p>
        </w:tc>
        <w:tc>
          <w:tcPr>
            <w:tcW w:w="172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R V Narasimha Rao</w:t>
            </w:r>
          </w:p>
          <w:p w:rsidR="002B16DD" w:rsidRPr="0051758E" w:rsidRDefault="002B16DD" w:rsidP="00EB22C0">
            <w:pPr>
              <w:spacing w:after="0"/>
              <w:rPr>
                <w:rFonts w:ascii="Arial" w:hAnsi="Arial" w:cs="Arial"/>
              </w:rPr>
            </w:pPr>
          </w:p>
        </w:tc>
        <w:tc>
          <w:tcPr>
            <w:tcW w:w="165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L.D.M, Krishna</w:t>
            </w:r>
          </w:p>
        </w:tc>
        <w:tc>
          <w:tcPr>
            <w:tcW w:w="124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Indian Bank</w:t>
            </w:r>
          </w:p>
        </w:tc>
      </w:tr>
      <w:tr w:rsidR="002B16DD" w:rsidRPr="0051758E" w:rsidTr="00EB22C0">
        <w:tc>
          <w:tcPr>
            <w:tcW w:w="38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169</w:t>
            </w:r>
          </w:p>
        </w:tc>
        <w:tc>
          <w:tcPr>
            <w:tcW w:w="172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 Narasimha Rao</w:t>
            </w:r>
          </w:p>
        </w:tc>
        <w:tc>
          <w:tcPr>
            <w:tcW w:w="165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L.D.M, Prakasam</w:t>
            </w:r>
          </w:p>
        </w:tc>
        <w:tc>
          <w:tcPr>
            <w:tcW w:w="124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Syndicate Bank</w:t>
            </w:r>
          </w:p>
        </w:tc>
      </w:tr>
      <w:tr w:rsidR="002B16DD" w:rsidRPr="0051758E" w:rsidTr="00EB22C0">
        <w:tc>
          <w:tcPr>
            <w:tcW w:w="38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170</w:t>
            </w:r>
          </w:p>
        </w:tc>
        <w:tc>
          <w:tcPr>
            <w:tcW w:w="172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Jayashankar</w:t>
            </w:r>
          </w:p>
        </w:tc>
        <w:tc>
          <w:tcPr>
            <w:tcW w:w="165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L.D.M, Ananthapuramu</w:t>
            </w:r>
          </w:p>
        </w:tc>
        <w:tc>
          <w:tcPr>
            <w:tcW w:w="124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Syndicate Bank</w:t>
            </w:r>
          </w:p>
        </w:tc>
      </w:tr>
      <w:tr w:rsidR="002B16DD" w:rsidRPr="0051758E" w:rsidTr="00EB22C0">
        <w:tc>
          <w:tcPr>
            <w:tcW w:w="38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171</w:t>
            </w:r>
          </w:p>
        </w:tc>
        <w:tc>
          <w:tcPr>
            <w:tcW w:w="172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L Rahunadha Reddy</w:t>
            </w:r>
          </w:p>
        </w:tc>
        <w:tc>
          <w:tcPr>
            <w:tcW w:w="165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L.D.M, YSR Kadapa</w:t>
            </w:r>
          </w:p>
        </w:tc>
        <w:tc>
          <w:tcPr>
            <w:tcW w:w="124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Syndicate Bank</w:t>
            </w:r>
          </w:p>
        </w:tc>
      </w:tr>
      <w:tr w:rsidR="002B16DD" w:rsidRPr="0051758E" w:rsidTr="00EB22C0">
        <w:tc>
          <w:tcPr>
            <w:tcW w:w="38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172</w:t>
            </w:r>
          </w:p>
        </w:tc>
        <w:tc>
          <w:tcPr>
            <w:tcW w:w="172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T Venkateswara Rao</w:t>
            </w:r>
          </w:p>
        </w:tc>
        <w:tc>
          <w:tcPr>
            <w:tcW w:w="165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L.D.M, Sri Potti Sriramulu  Nellore</w:t>
            </w:r>
          </w:p>
        </w:tc>
        <w:tc>
          <w:tcPr>
            <w:tcW w:w="124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Syndicate Bank</w:t>
            </w:r>
          </w:p>
        </w:tc>
      </w:tr>
      <w:tr w:rsidR="002B16DD" w:rsidRPr="0051758E" w:rsidTr="00EB22C0">
        <w:tc>
          <w:tcPr>
            <w:tcW w:w="38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173</w:t>
            </w:r>
          </w:p>
        </w:tc>
        <w:tc>
          <w:tcPr>
            <w:tcW w:w="172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P Narasimha Rao</w:t>
            </w:r>
          </w:p>
        </w:tc>
        <w:tc>
          <w:tcPr>
            <w:tcW w:w="165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L.D.M, Kurnool</w:t>
            </w:r>
          </w:p>
        </w:tc>
        <w:tc>
          <w:tcPr>
            <w:tcW w:w="1248"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Syndicate Bank</w:t>
            </w:r>
          </w:p>
        </w:tc>
      </w:tr>
    </w:tbl>
    <w:p w:rsidR="002B16DD" w:rsidRDefault="002B16DD" w:rsidP="002B16DD">
      <w:pPr>
        <w:jc w:val="center"/>
        <w:rPr>
          <w:rFonts w:ascii="Arial" w:hAnsi="Arial" w:cs="Arial"/>
          <w:b/>
          <w:bCs/>
        </w:rPr>
      </w:pPr>
    </w:p>
    <w:p w:rsidR="00FD1C53" w:rsidRDefault="00FD1C53" w:rsidP="002B16DD">
      <w:pPr>
        <w:jc w:val="center"/>
        <w:rPr>
          <w:rFonts w:ascii="Arial" w:hAnsi="Arial" w:cs="Arial"/>
          <w:b/>
          <w:bCs/>
        </w:rPr>
      </w:pPr>
    </w:p>
    <w:p w:rsidR="00FD1C53" w:rsidRDefault="00FD1C53" w:rsidP="002B16DD">
      <w:pPr>
        <w:jc w:val="center"/>
        <w:rPr>
          <w:rFonts w:ascii="Arial" w:hAnsi="Arial" w:cs="Arial"/>
          <w:b/>
          <w:bCs/>
        </w:rPr>
      </w:pPr>
    </w:p>
    <w:p w:rsidR="00FD1C53" w:rsidRDefault="00FD1C53" w:rsidP="002B16DD">
      <w:pPr>
        <w:jc w:val="center"/>
        <w:rPr>
          <w:rFonts w:ascii="Arial" w:hAnsi="Arial" w:cs="Arial"/>
          <w:b/>
          <w:bCs/>
        </w:rPr>
      </w:pPr>
    </w:p>
    <w:p w:rsidR="00FD1C53" w:rsidRPr="0051758E" w:rsidRDefault="00FD1C53" w:rsidP="002B16DD">
      <w:pPr>
        <w:jc w:val="center"/>
        <w:rPr>
          <w:rFonts w:ascii="Arial" w:hAnsi="Arial" w:cs="Arial"/>
          <w:b/>
          <w:bCs/>
        </w:rPr>
      </w:pPr>
    </w:p>
    <w:p w:rsidR="002B16DD" w:rsidRPr="0051758E" w:rsidRDefault="002B16DD" w:rsidP="002B16DD">
      <w:pPr>
        <w:jc w:val="center"/>
        <w:rPr>
          <w:rFonts w:ascii="Arial" w:hAnsi="Arial" w:cs="Arial"/>
          <w:b/>
          <w:bCs/>
        </w:rPr>
      </w:pPr>
      <w:r w:rsidRPr="0051758E">
        <w:rPr>
          <w:rFonts w:ascii="Arial" w:hAnsi="Arial" w:cs="Arial"/>
          <w:b/>
          <w:bCs/>
        </w:rPr>
        <w:lastRenderedPageBreak/>
        <w:t>OTHER DEPARTMENTS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
        <w:gridCol w:w="2904"/>
        <w:gridCol w:w="2682"/>
        <w:gridCol w:w="2929"/>
      </w:tblGrid>
      <w:tr w:rsidR="002B16DD" w:rsidRPr="0051758E" w:rsidTr="00EB22C0">
        <w:tc>
          <w:tcPr>
            <w:tcW w:w="55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174</w:t>
            </w:r>
          </w:p>
        </w:tc>
        <w:tc>
          <w:tcPr>
            <w:tcW w:w="1516"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 Krishna Rao</w:t>
            </w:r>
          </w:p>
        </w:tc>
        <w:tc>
          <w:tcPr>
            <w:tcW w:w="140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Director</w:t>
            </w:r>
          </w:p>
        </w:tc>
        <w:tc>
          <w:tcPr>
            <w:tcW w:w="1529"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APBIRED</w:t>
            </w:r>
          </w:p>
        </w:tc>
      </w:tr>
      <w:tr w:rsidR="002B16DD" w:rsidRPr="0051758E" w:rsidTr="00EB22C0">
        <w:tc>
          <w:tcPr>
            <w:tcW w:w="55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175</w:t>
            </w:r>
          </w:p>
        </w:tc>
        <w:tc>
          <w:tcPr>
            <w:tcW w:w="1516"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Dr. A Krishna Reddy</w:t>
            </w:r>
          </w:p>
        </w:tc>
        <w:tc>
          <w:tcPr>
            <w:tcW w:w="140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State Project Coordinator</w:t>
            </w:r>
          </w:p>
        </w:tc>
        <w:tc>
          <w:tcPr>
            <w:tcW w:w="1529"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Sa-Dhan</w:t>
            </w:r>
          </w:p>
        </w:tc>
      </w:tr>
      <w:tr w:rsidR="002B16DD" w:rsidRPr="0051758E" w:rsidTr="00EB22C0">
        <w:tc>
          <w:tcPr>
            <w:tcW w:w="55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176</w:t>
            </w:r>
          </w:p>
        </w:tc>
        <w:tc>
          <w:tcPr>
            <w:tcW w:w="1516"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P M Kamalesh</w:t>
            </w:r>
          </w:p>
        </w:tc>
        <w:tc>
          <w:tcPr>
            <w:tcW w:w="140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Research Coordinator</w:t>
            </w:r>
          </w:p>
        </w:tc>
        <w:tc>
          <w:tcPr>
            <w:tcW w:w="1529"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spacing w:after="0"/>
              <w:rPr>
                <w:rFonts w:ascii="Arial" w:hAnsi="Arial" w:cs="Arial"/>
              </w:rPr>
            </w:pPr>
            <w:r w:rsidRPr="0051758E">
              <w:rPr>
                <w:rFonts w:ascii="Arial" w:hAnsi="Arial" w:cs="Arial"/>
              </w:rPr>
              <w:t>Sa-Dhan</w:t>
            </w:r>
          </w:p>
        </w:tc>
      </w:tr>
    </w:tbl>
    <w:p w:rsidR="002B16DD" w:rsidRPr="0051758E" w:rsidRDefault="002B16DD" w:rsidP="002B16DD">
      <w:pPr>
        <w:jc w:val="center"/>
        <w:rPr>
          <w:rFonts w:ascii="Arial" w:hAnsi="Arial" w:cs="Arial"/>
          <w:b/>
          <w:bCs/>
        </w:rPr>
      </w:pPr>
    </w:p>
    <w:p w:rsidR="002B16DD" w:rsidRPr="0051758E" w:rsidRDefault="002B16DD" w:rsidP="002B16DD">
      <w:pPr>
        <w:jc w:val="center"/>
        <w:rPr>
          <w:rFonts w:ascii="Arial" w:hAnsi="Arial" w:cs="Arial"/>
          <w:b/>
          <w:bCs/>
        </w:rPr>
      </w:pPr>
      <w:r w:rsidRPr="0051758E">
        <w:rPr>
          <w:rFonts w:ascii="Arial" w:hAnsi="Arial" w:cs="Arial"/>
          <w:b/>
          <w:bCs/>
        </w:rPr>
        <w:t>OFFICERS FROM SLBC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
        <w:gridCol w:w="2905"/>
        <w:gridCol w:w="2333"/>
        <w:gridCol w:w="3106"/>
      </w:tblGrid>
      <w:tr w:rsidR="002B16DD" w:rsidRPr="0051758E" w:rsidTr="00EB22C0">
        <w:tc>
          <w:tcPr>
            <w:tcW w:w="5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177</w:t>
            </w:r>
          </w:p>
        </w:tc>
        <w:tc>
          <w:tcPr>
            <w:tcW w:w="154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 Mohan Rami Reddy</w:t>
            </w:r>
          </w:p>
        </w:tc>
        <w:tc>
          <w:tcPr>
            <w:tcW w:w="124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Senior Manager</w:t>
            </w:r>
          </w:p>
        </w:tc>
        <w:tc>
          <w:tcPr>
            <w:tcW w:w="165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jc w:val="center"/>
              <w:rPr>
                <w:rFonts w:ascii="Arial" w:hAnsi="Arial" w:cs="Arial"/>
              </w:rPr>
            </w:pPr>
            <w:r w:rsidRPr="0051758E">
              <w:rPr>
                <w:rFonts w:ascii="Arial" w:hAnsi="Arial" w:cs="Arial"/>
              </w:rPr>
              <w:t>Andhra Bank</w:t>
            </w:r>
          </w:p>
        </w:tc>
      </w:tr>
      <w:tr w:rsidR="002B16DD" w:rsidRPr="0051758E" w:rsidTr="00EB22C0">
        <w:tc>
          <w:tcPr>
            <w:tcW w:w="5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178</w:t>
            </w:r>
          </w:p>
        </w:tc>
        <w:tc>
          <w:tcPr>
            <w:tcW w:w="154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Ashok B Adur</w:t>
            </w:r>
          </w:p>
        </w:tc>
        <w:tc>
          <w:tcPr>
            <w:tcW w:w="124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 xml:space="preserve">Asst. Manager </w:t>
            </w:r>
          </w:p>
        </w:tc>
        <w:tc>
          <w:tcPr>
            <w:tcW w:w="165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jc w:val="center"/>
              <w:rPr>
                <w:rFonts w:ascii="Arial" w:hAnsi="Arial" w:cs="Arial"/>
              </w:rPr>
            </w:pPr>
            <w:r w:rsidRPr="0051758E">
              <w:rPr>
                <w:rFonts w:ascii="Arial" w:hAnsi="Arial" w:cs="Arial"/>
              </w:rPr>
              <w:t>Andhra Bank</w:t>
            </w:r>
          </w:p>
        </w:tc>
      </w:tr>
      <w:tr w:rsidR="002B16DD" w:rsidRPr="0051758E" w:rsidTr="00EB22C0">
        <w:tc>
          <w:tcPr>
            <w:tcW w:w="5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179</w:t>
            </w:r>
          </w:p>
        </w:tc>
        <w:tc>
          <w:tcPr>
            <w:tcW w:w="154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Ch. Padma Latha</w:t>
            </w:r>
          </w:p>
        </w:tc>
        <w:tc>
          <w:tcPr>
            <w:tcW w:w="124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Asst. Manager</w:t>
            </w:r>
          </w:p>
        </w:tc>
        <w:tc>
          <w:tcPr>
            <w:tcW w:w="165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jc w:val="center"/>
              <w:rPr>
                <w:rFonts w:ascii="Arial" w:hAnsi="Arial" w:cs="Arial"/>
              </w:rPr>
            </w:pPr>
            <w:r w:rsidRPr="0051758E">
              <w:rPr>
                <w:rFonts w:ascii="Arial" w:hAnsi="Arial" w:cs="Arial"/>
              </w:rPr>
              <w:t>Andhra Bank</w:t>
            </w:r>
          </w:p>
        </w:tc>
      </w:tr>
      <w:tr w:rsidR="002B16DD" w:rsidRPr="0051758E" w:rsidTr="00EB22C0">
        <w:tc>
          <w:tcPr>
            <w:tcW w:w="565"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180</w:t>
            </w:r>
          </w:p>
        </w:tc>
        <w:tc>
          <w:tcPr>
            <w:tcW w:w="1544"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M Yogini Devi</w:t>
            </w:r>
          </w:p>
        </w:tc>
        <w:tc>
          <w:tcPr>
            <w:tcW w:w="1240"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rPr>
                <w:rFonts w:ascii="Arial" w:hAnsi="Arial" w:cs="Arial"/>
              </w:rPr>
            </w:pPr>
            <w:r w:rsidRPr="0051758E">
              <w:rPr>
                <w:rFonts w:ascii="Arial" w:hAnsi="Arial" w:cs="Arial"/>
              </w:rPr>
              <w:t xml:space="preserve">Asst. Manager </w:t>
            </w:r>
          </w:p>
        </w:tc>
        <w:tc>
          <w:tcPr>
            <w:tcW w:w="1651" w:type="pct"/>
            <w:tcBorders>
              <w:top w:val="single" w:sz="4" w:space="0" w:color="auto"/>
              <w:left w:val="single" w:sz="4" w:space="0" w:color="auto"/>
              <w:bottom w:val="single" w:sz="4" w:space="0" w:color="auto"/>
              <w:right w:val="single" w:sz="4" w:space="0" w:color="auto"/>
            </w:tcBorders>
            <w:hideMark/>
          </w:tcPr>
          <w:p w:rsidR="002B16DD" w:rsidRPr="0051758E" w:rsidRDefault="002B16DD" w:rsidP="00EB22C0">
            <w:pPr>
              <w:jc w:val="center"/>
              <w:rPr>
                <w:rFonts w:ascii="Arial" w:hAnsi="Arial" w:cs="Arial"/>
              </w:rPr>
            </w:pPr>
            <w:r w:rsidRPr="0051758E">
              <w:rPr>
                <w:rFonts w:ascii="Arial" w:hAnsi="Arial" w:cs="Arial"/>
              </w:rPr>
              <w:t>Andhra Bank</w:t>
            </w:r>
          </w:p>
        </w:tc>
      </w:tr>
    </w:tbl>
    <w:p w:rsidR="002B16DD" w:rsidRPr="0051758E" w:rsidRDefault="002B16DD" w:rsidP="002B16DD">
      <w:pPr>
        <w:jc w:val="both"/>
        <w:rPr>
          <w:rFonts w:ascii="Arial" w:hAnsi="Arial" w:cs="Arial"/>
          <w:b/>
        </w:rPr>
      </w:pPr>
    </w:p>
    <w:p w:rsidR="002B16DD" w:rsidRPr="00B52D90" w:rsidRDefault="002B16DD" w:rsidP="00840E4A">
      <w:pPr>
        <w:jc w:val="right"/>
        <w:rPr>
          <w:rFonts w:ascii="Arial" w:hAnsi="Arial" w:cs="Arial"/>
          <w:b/>
        </w:rPr>
      </w:pPr>
    </w:p>
    <w:sectPr w:rsidR="002B16DD" w:rsidRPr="00B52D90" w:rsidSect="00026635">
      <w:headerReference w:type="default" r:id="rId11"/>
      <w:footerReference w:type="default" r:id="rId12"/>
      <w:pgSz w:w="11906" w:h="16838"/>
      <w:pgMar w:top="1440" w:right="1440"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E86" w:rsidRDefault="00E24E86" w:rsidP="00E4173F">
      <w:pPr>
        <w:spacing w:after="0" w:line="240" w:lineRule="auto"/>
      </w:pPr>
      <w:r>
        <w:separator/>
      </w:r>
    </w:p>
  </w:endnote>
  <w:endnote w:type="continuationSeparator" w:id="1">
    <w:p w:rsidR="00E24E86" w:rsidRDefault="00E24E86" w:rsidP="00E41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124"/>
      <w:docPartObj>
        <w:docPartGallery w:val="Page Numbers (Bottom of Page)"/>
        <w:docPartUnique/>
      </w:docPartObj>
    </w:sdtPr>
    <w:sdtContent>
      <w:p w:rsidR="00EB22C0" w:rsidRDefault="004D5E9F">
        <w:pPr>
          <w:pStyle w:val="Footer"/>
          <w:jc w:val="right"/>
        </w:pPr>
        <w:fldSimple w:instr=" PAGE   \* MERGEFORMAT ">
          <w:r w:rsidR="00FD1C53">
            <w:rPr>
              <w:noProof/>
            </w:rPr>
            <w:t>22</w:t>
          </w:r>
        </w:fldSimple>
      </w:p>
    </w:sdtContent>
  </w:sdt>
  <w:p w:rsidR="00EB22C0" w:rsidRDefault="00EB22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E86" w:rsidRDefault="00E24E86" w:rsidP="00E4173F">
      <w:pPr>
        <w:spacing w:after="0" w:line="240" w:lineRule="auto"/>
      </w:pPr>
      <w:r>
        <w:separator/>
      </w:r>
    </w:p>
  </w:footnote>
  <w:footnote w:type="continuationSeparator" w:id="1">
    <w:p w:rsidR="00E24E86" w:rsidRDefault="00E24E86" w:rsidP="00E417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2C0" w:rsidRPr="00E4173F" w:rsidRDefault="00EB22C0">
    <w:pPr>
      <w:pStyle w:val="Header"/>
      <w:rPr>
        <w:lang w:val="en-US"/>
      </w:rPr>
    </w:pPr>
    <w:r>
      <w:rPr>
        <w:lang w:val="en-US"/>
      </w:rPr>
      <w:t>SLBC of AP    184</w:t>
    </w:r>
    <w:r w:rsidRPr="00B538E0">
      <w:rPr>
        <w:vertAlign w:val="superscript"/>
        <w:lang w:val="en-US"/>
      </w:rPr>
      <w:t>th</w:t>
    </w:r>
    <w:r>
      <w:rPr>
        <w:lang w:val="en-US"/>
      </w:rPr>
      <w:t xml:space="preserve"> meeting of SLBC </w:t>
    </w:r>
    <w:r w:rsidRPr="00B538E0">
      <w:rPr>
        <w:sz w:val="20"/>
        <w:szCs w:val="20"/>
        <w:lang w:val="en-US"/>
      </w:rPr>
      <w:t>(1</w:t>
    </w:r>
    <w:r w:rsidRPr="00B538E0">
      <w:rPr>
        <w:sz w:val="20"/>
        <w:szCs w:val="20"/>
        <w:vertAlign w:val="superscript"/>
        <w:lang w:val="en-US"/>
      </w:rPr>
      <w:t>st</w:t>
    </w:r>
    <w:r w:rsidRPr="00B538E0">
      <w:rPr>
        <w:sz w:val="20"/>
        <w:szCs w:val="20"/>
        <w:lang w:val="en-US"/>
      </w:rPr>
      <w:t xml:space="preserve"> SLBC meeting of reorganized A.P.State)</w:t>
    </w:r>
    <w:r>
      <w:rPr>
        <w:lang w:val="en-US"/>
      </w:rPr>
      <w:t xml:space="preserve">     Convener: Andhra Bank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3167"/>
    <w:multiLevelType w:val="hybridMultilevel"/>
    <w:tmpl w:val="19423B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621C1"/>
    <w:multiLevelType w:val="multilevel"/>
    <w:tmpl w:val="E33039C0"/>
    <w:lvl w:ilvl="0">
      <w:start w:val="1"/>
      <w:numFmt w:val="decimal"/>
      <w:lvlText w:val="%1.0."/>
      <w:lvlJc w:val="left"/>
      <w:pPr>
        <w:ind w:left="720" w:hanging="720"/>
      </w:pPr>
      <w:rPr>
        <w:b/>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
    <w:nsid w:val="0288385E"/>
    <w:multiLevelType w:val="hybridMultilevel"/>
    <w:tmpl w:val="B9662EE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8107414"/>
    <w:multiLevelType w:val="hybridMultilevel"/>
    <w:tmpl w:val="01AA3F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35523E"/>
    <w:multiLevelType w:val="multilevel"/>
    <w:tmpl w:val="C0587DDE"/>
    <w:lvl w:ilvl="0">
      <w:start w:val="3"/>
      <w:numFmt w:val="decimal"/>
      <w:lvlText w:val="%1"/>
      <w:lvlJc w:val="left"/>
      <w:pPr>
        <w:ind w:left="360" w:hanging="360"/>
      </w:pPr>
      <w:rPr>
        <w:rFonts w:hint="default"/>
      </w:rPr>
    </w:lvl>
    <w:lvl w:ilvl="1">
      <w:start w:val="2"/>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5">
    <w:nsid w:val="0DD96039"/>
    <w:multiLevelType w:val="hybridMultilevel"/>
    <w:tmpl w:val="9F7035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A44DAD"/>
    <w:multiLevelType w:val="hybridMultilevel"/>
    <w:tmpl w:val="B2E2F9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54B0CFC"/>
    <w:multiLevelType w:val="hybridMultilevel"/>
    <w:tmpl w:val="A0D8E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F31D34"/>
    <w:multiLevelType w:val="hybridMultilevel"/>
    <w:tmpl w:val="13A4D0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D007D2"/>
    <w:multiLevelType w:val="hybridMultilevel"/>
    <w:tmpl w:val="420E882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B251C27"/>
    <w:multiLevelType w:val="multilevel"/>
    <w:tmpl w:val="647ED1FC"/>
    <w:lvl w:ilvl="0">
      <w:start w:val="3"/>
      <w:numFmt w:val="decimal"/>
      <w:lvlText w:val="%1."/>
      <w:lvlJc w:val="left"/>
      <w:pPr>
        <w:ind w:left="360" w:hanging="36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nsid w:val="24157084"/>
    <w:multiLevelType w:val="hybridMultilevel"/>
    <w:tmpl w:val="2DE07A2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6831EB5"/>
    <w:multiLevelType w:val="hybridMultilevel"/>
    <w:tmpl w:val="66CE5ED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51C288A"/>
    <w:multiLevelType w:val="hybridMultilevel"/>
    <w:tmpl w:val="33362C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EE2CBD"/>
    <w:multiLevelType w:val="hybridMultilevel"/>
    <w:tmpl w:val="4EC07992"/>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8E61AD0"/>
    <w:multiLevelType w:val="hybridMultilevel"/>
    <w:tmpl w:val="331C32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732402"/>
    <w:multiLevelType w:val="hybridMultilevel"/>
    <w:tmpl w:val="2C74B6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FB027F"/>
    <w:multiLevelType w:val="hybridMultilevel"/>
    <w:tmpl w:val="ECEA6D3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nsid w:val="3A021E57"/>
    <w:multiLevelType w:val="hybridMultilevel"/>
    <w:tmpl w:val="4A6EA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3F369E"/>
    <w:multiLevelType w:val="hybridMultilevel"/>
    <w:tmpl w:val="724095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2245CA"/>
    <w:multiLevelType w:val="hybridMultilevel"/>
    <w:tmpl w:val="B9A68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224F77"/>
    <w:multiLevelType w:val="hybridMultilevel"/>
    <w:tmpl w:val="50FE9F40"/>
    <w:lvl w:ilvl="0" w:tplc="C53C0ACA">
      <w:numFmt w:val="bullet"/>
      <w:lvlText w:val=""/>
      <w:lvlJc w:val="left"/>
      <w:pPr>
        <w:ind w:left="-1080" w:hanging="360"/>
      </w:pPr>
      <w:rPr>
        <w:rFonts w:ascii="Wingdings" w:eastAsiaTheme="minorEastAsia" w:hAnsi="Wingdings" w:cs="Tahoma"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2">
    <w:nsid w:val="3E2543E1"/>
    <w:multiLevelType w:val="hybridMultilevel"/>
    <w:tmpl w:val="A98AC76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nsid w:val="3F92159D"/>
    <w:multiLevelType w:val="hybridMultilevel"/>
    <w:tmpl w:val="D2C427F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nsid w:val="4D335CB2"/>
    <w:multiLevelType w:val="hybridMultilevel"/>
    <w:tmpl w:val="07AEF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BD5732"/>
    <w:multiLevelType w:val="hybridMultilevel"/>
    <w:tmpl w:val="7D4667B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49E6CA3"/>
    <w:multiLevelType w:val="hybridMultilevel"/>
    <w:tmpl w:val="9F7834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7E77012"/>
    <w:multiLevelType w:val="hybridMultilevel"/>
    <w:tmpl w:val="1C02CCF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1165483"/>
    <w:multiLevelType w:val="multilevel"/>
    <w:tmpl w:val="F26CB282"/>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nsid w:val="65C1575D"/>
    <w:multiLevelType w:val="hybridMultilevel"/>
    <w:tmpl w:val="AD6A2C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7464496"/>
    <w:multiLevelType w:val="hybridMultilevel"/>
    <w:tmpl w:val="7DE0583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698A250F"/>
    <w:multiLevelType w:val="hybridMultilevel"/>
    <w:tmpl w:val="CF4AE4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FE8609D"/>
    <w:multiLevelType w:val="hybridMultilevel"/>
    <w:tmpl w:val="5120C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3E54B6"/>
    <w:multiLevelType w:val="hybridMultilevel"/>
    <w:tmpl w:val="1B1EB01E"/>
    <w:lvl w:ilvl="0" w:tplc="F6BE8636">
      <w:start w:val="1"/>
      <w:numFmt w:val="decimal"/>
      <w:lvlText w:val="%1."/>
      <w:lvlJc w:val="left"/>
      <w:pPr>
        <w:ind w:left="360" w:hanging="360"/>
      </w:pPr>
      <w:rPr>
        <w:rFonts w:eastAsia="Arial Unicode M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nsid w:val="73625082"/>
    <w:multiLevelType w:val="hybridMultilevel"/>
    <w:tmpl w:val="4E126FB4"/>
    <w:lvl w:ilvl="0" w:tplc="04090017">
      <w:start w:val="1"/>
      <w:numFmt w:val="lowerLetter"/>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5">
    <w:nsid w:val="78691363"/>
    <w:multiLevelType w:val="hybridMultilevel"/>
    <w:tmpl w:val="F686273C"/>
    <w:lvl w:ilvl="0" w:tplc="CC1E48E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nsid w:val="78FA66F6"/>
    <w:multiLevelType w:val="hybridMultilevel"/>
    <w:tmpl w:val="AE428A94"/>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0"/>
  </w:num>
  <w:num w:numId="9">
    <w:abstractNumId w:val="2"/>
  </w:num>
  <w:num w:numId="10">
    <w:abstractNumId w:val="14"/>
  </w:num>
  <w:num w:numId="11">
    <w:abstractNumId w:val="9"/>
  </w:num>
  <w:num w:numId="12">
    <w:abstractNumId w:val="25"/>
  </w:num>
  <w:num w:numId="13">
    <w:abstractNumId w:val="6"/>
  </w:num>
  <w:num w:numId="14">
    <w:abstractNumId w:val="24"/>
  </w:num>
  <w:num w:numId="1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1"/>
  </w:num>
  <w:num w:numId="21">
    <w:abstractNumId w:val="29"/>
  </w:num>
  <w:num w:numId="22">
    <w:abstractNumId w:val="17"/>
  </w:num>
  <w:num w:numId="23">
    <w:abstractNumId w:val="23"/>
  </w:num>
  <w:num w:numId="24">
    <w:abstractNumId w:val="22"/>
  </w:num>
  <w:num w:numId="25">
    <w:abstractNumId w:val="1"/>
  </w:num>
  <w:num w:numId="26">
    <w:abstractNumId w:val="28"/>
  </w:num>
  <w:num w:numId="27">
    <w:abstractNumId w:val="4"/>
  </w:num>
  <w:num w:numId="28">
    <w:abstractNumId w:val="27"/>
  </w:num>
  <w:num w:numId="29">
    <w:abstractNumId w:val="3"/>
  </w:num>
  <w:num w:numId="30">
    <w:abstractNumId w:val="33"/>
  </w:num>
  <w:num w:numId="31">
    <w:abstractNumId w:val="21"/>
  </w:num>
  <w:num w:numId="32">
    <w:abstractNumId w:val="36"/>
  </w:num>
  <w:num w:numId="33">
    <w:abstractNumId w:val="5"/>
  </w:num>
  <w:num w:numId="34">
    <w:abstractNumId w:val="0"/>
  </w:num>
  <w:num w:numId="35">
    <w:abstractNumId w:val="19"/>
  </w:num>
  <w:num w:numId="36">
    <w:abstractNumId w:val="35"/>
  </w:num>
  <w:num w:numId="37">
    <w:abstractNumId w:val="7"/>
  </w:num>
  <w:num w:numId="38">
    <w:abstractNumId w:val="8"/>
  </w:num>
  <w:num w:numId="39">
    <w:abstractNumId w:val="13"/>
  </w:num>
  <w:num w:numId="40">
    <w:abstractNumId w:val="32"/>
  </w:num>
  <w:num w:numId="41">
    <w:abstractNumId w:val="15"/>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useFELayout/>
  </w:compat>
  <w:rsids>
    <w:rsidRoot w:val="00E4173F"/>
    <w:rsid w:val="00001D2A"/>
    <w:rsid w:val="0000617A"/>
    <w:rsid w:val="00006828"/>
    <w:rsid w:val="00006C2B"/>
    <w:rsid w:val="00026635"/>
    <w:rsid w:val="000269A3"/>
    <w:rsid w:val="000271F1"/>
    <w:rsid w:val="00031B46"/>
    <w:rsid w:val="00031F5D"/>
    <w:rsid w:val="00035307"/>
    <w:rsid w:val="000437F2"/>
    <w:rsid w:val="00044CD1"/>
    <w:rsid w:val="00046201"/>
    <w:rsid w:val="00052EB9"/>
    <w:rsid w:val="00065535"/>
    <w:rsid w:val="00065AF1"/>
    <w:rsid w:val="00074A6E"/>
    <w:rsid w:val="00076B11"/>
    <w:rsid w:val="0008034E"/>
    <w:rsid w:val="00086444"/>
    <w:rsid w:val="000A1AC4"/>
    <w:rsid w:val="000A535B"/>
    <w:rsid w:val="000B2C77"/>
    <w:rsid w:val="000B4C0A"/>
    <w:rsid w:val="000C427C"/>
    <w:rsid w:val="000D04F3"/>
    <w:rsid w:val="000D3F37"/>
    <w:rsid w:val="000E32B7"/>
    <w:rsid w:val="000F0E12"/>
    <w:rsid w:val="000F54F9"/>
    <w:rsid w:val="00102A24"/>
    <w:rsid w:val="00104EE9"/>
    <w:rsid w:val="00112C06"/>
    <w:rsid w:val="001164E5"/>
    <w:rsid w:val="001231E8"/>
    <w:rsid w:val="00123C71"/>
    <w:rsid w:val="00124F1B"/>
    <w:rsid w:val="00126945"/>
    <w:rsid w:val="00127BFC"/>
    <w:rsid w:val="00130F4A"/>
    <w:rsid w:val="00145659"/>
    <w:rsid w:val="00147513"/>
    <w:rsid w:val="001536E3"/>
    <w:rsid w:val="00156838"/>
    <w:rsid w:val="00160378"/>
    <w:rsid w:val="001607E9"/>
    <w:rsid w:val="00164E86"/>
    <w:rsid w:val="00165CD5"/>
    <w:rsid w:val="00176CDD"/>
    <w:rsid w:val="001773F5"/>
    <w:rsid w:val="00181322"/>
    <w:rsid w:val="0019069C"/>
    <w:rsid w:val="001A01AD"/>
    <w:rsid w:val="001A03B0"/>
    <w:rsid w:val="001A21FB"/>
    <w:rsid w:val="001A23C3"/>
    <w:rsid w:val="001A4F8A"/>
    <w:rsid w:val="001A558A"/>
    <w:rsid w:val="001A6380"/>
    <w:rsid w:val="001B4DF2"/>
    <w:rsid w:val="001B66E4"/>
    <w:rsid w:val="001C5881"/>
    <w:rsid w:val="001C5A2E"/>
    <w:rsid w:val="001D4B00"/>
    <w:rsid w:val="001D4E0F"/>
    <w:rsid w:val="001E6B6B"/>
    <w:rsid w:val="001F3D58"/>
    <w:rsid w:val="001F6C05"/>
    <w:rsid w:val="00207511"/>
    <w:rsid w:val="002101FC"/>
    <w:rsid w:val="00212028"/>
    <w:rsid w:val="002176AE"/>
    <w:rsid w:val="00227446"/>
    <w:rsid w:val="00230539"/>
    <w:rsid w:val="0024018B"/>
    <w:rsid w:val="00245B5B"/>
    <w:rsid w:val="00247A04"/>
    <w:rsid w:val="00250743"/>
    <w:rsid w:val="0025262F"/>
    <w:rsid w:val="00260730"/>
    <w:rsid w:val="0026279D"/>
    <w:rsid w:val="00264C51"/>
    <w:rsid w:val="00271F76"/>
    <w:rsid w:val="00276A62"/>
    <w:rsid w:val="00284258"/>
    <w:rsid w:val="00290816"/>
    <w:rsid w:val="00291D8E"/>
    <w:rsid w:val="00294B5B"/>
    <w:rsid w:val="002A61DE"/>
    <w:rsid w:val="002A7DD9"/>
    <w:rsid w:val="002B16DD"/>
    <w:rsid w:val="002B3645"/>
    <w:rsid w:val="002B3701"/>
    <w:rsid w:val="002C04C8"/>
    <w:rsid w:val="002C7F27"/>
    <w:rsid w:val="002D46F2"/>
    <w:rsid w:val="002E4989"/>
    <w:rsid w:val="002E5CD0"/>
    <w:rsid w:val="002F1009"/>
    <w:rsid w:val="002F10C2"/>
    <w:rsid w:val="002F1525"/>
    <w:rsid w:val="002F3661"/>
    <w:rsid w:val="003053A0"/>
    <w:rsid w:val="00307507"/>
    <w:rsid w:val="00320650"/>
    <w:rsid w:val="00320EE9"/>
    <w:rsid w:val="00321F33"/>
    <w:rsid w:val="00322314"/>
    <w:rsid w:val="00323FEB"/>
    <w:rsid w:val="003248DA"/>
    <w:rsid w:val="0032523D"/>
    <w:rsid w:val="0033297B"/>
    <w:rsid w:val="0033297D"/>
    <w:rsid w:val="00337EF3"/>
    <w:rsid w:val="00345C05"/>
    <w:rsid w:val="00353098"/>
    <w:rsid w:val="003545EE"/>
    <w:rsid w:val="0035559A"/>
    <w:rsid w:val="003561D9"/>
    <w:rsid w:val="00357C59"/>
    <w:rsid w:val="00366098"/>
    <w:rsid w:val="003677DD"/>
    <w:rsid w:val="00372502"/>
    <w:rsid w:val="00383A06"/>
    <w:rsid w:val="003862C9"/>
    <w:rsid w:val="00393844"/>
    <w:rsid w:val="003A6620"/>
    <w:rsid w:val="003A7206"/>
    <w:rsid w:val="003C5FAA"/>
    <w:rsid w:val="003C74C9"/>
    <w:rsid w:val="003D2600"/>
    <w:rsid w:val="003E043D"/>
    <w:rsid w:val="003E0C1B"/>
    <w:rsid w:val="003F0BAA"/>
    <w:rsid w:val="003F227F"/>
    <w:rsid w:val="003F42CC"/>
    <w:rsid w:val="003F4721"/>
    <w:rsid w:val="00402975"/>
    <w:rsid w:val="00402DED"/>
    <w:rsid w:val="00412609"/>
    <w:rsid w:val="00413CD3"/>
    <w:rsid w:val="004147E1"/>
    <w:rsid w:val="004379C8"/>
    <w:rsid w:val="00441A5A"/>
    <w:rsid w:val="00444F99"/>
    <w:rsid w:val="0045094B"/>
    <w:rsid w:val="00456C9A"/>
    <w:rsid w:val="00472126"/>
    <w:rsid w:val="00473436"/>
    <w:rsid w:val="004806BC"/>
    <w:rsid w:val="0049528C"/>
    <w:rsid w:val="004B26D4"/>
    <w:rsid w:val="004C4712"/>
    <w:rsid w:val="004C4CB6"/>
    <w:rsid w:val="004C5073"/>
    <w:rsid w:val="004D5E9F"/>
    <w:rsid w:val="004D6EE5"/>
    <w:rsid w:val="004E23E0"/>
    <w:rsid w:val="004E7E2C"/>
    <w:rsid w:val="004F45DF"/>
    <w:rsid w:val="004F6F4F"/>
    <w:rsid w:val="00500699"/>
    <w:rsid w:val="00514B8A"/>
    <w:rsid w:val="0051589C"/>
    <w:rsid w:val="0051758E"/>
    <w:rsid w:val="0052568D"/>
    <w:rsid w:val="00526249"/>
    <w:rsid w:val="00531473"/>
    <w:rsid w:val="00537422"/>
    <w:rsid w:val="00550F3F"/>
    <w:rsid w:val="005624C5"/>
    <w:rsid w:val="005659F1"/>
    <w:rsid w:val="00571F38"/>
    <w:rsid w:val="00584A38"/>
    <w:rsid w:val="00592A7E"/>
    <w:rsid w:val="005946BB"/>
    <w:rsid w:val="00596BC6"/>
    <w:rsid w:val="005A128C"/>
    <w:rsid w:val="005A6958"/>
    <w:rsid w:val="005A784A"/>
    <w:rsid w:val="005B3B5A"/>
    <w:rsid w:val="005B65E9"/>
    <w:rsid w:val="005B69A8"/>
    <w:rsid w:val="005C7849"/>
    <w:rsid w:val="005D36C2"/>
    <w:rsid w:val="005D37B3"/>
    <w:rsid w:val="005D497E"/>
    <w:rsid w:val="005E2E3C"/>
    <w:rsid w:val="005F3A49"/>
    <w:rsid w:val="005F618B"/>
    <w:rsid w:val="005F7F47"/>
    <w:rsid w:val="00606B01"/>
    <w:rsid w:val="00611F13"/>
    <w:rsid w:val="0062089B"/>
    <w:rsid w:val="00630A36"/>
    <w:rsid w:val="00633252"/>
    <w:rsid w:val="0063539F"/>
    <w:rsid w:val="00635981"/>
    <w:rsid w:val="00635E04"/>
    <w:rsid w:val="00643E37"/>
    <w:rsid w:val="00644D77"/>
    <w:rsid w:val="00646270"/>
    <w:rsid w:val="00646D0C"/>
    <w:rsid w:val="006668F4"/>
    <w:rsid w:val="006710E0"/>
    <w:rsid w:val="00674013"/>
    <w:rsid w:val="00677734"/>
    <w:rsid w:val="00677C24"/>
    <w:rsid w:val="00692E62"/>
    <w:rsid w:val="006941F4"/>
    <w:rsid w:val="006965DB"/>
    <w:rsid w:val="006A052E"/>
    <w:rsid w:val="006A60EE"/>
    <w:rsid w:val="006A7D4C"/>
    <w:rsid w:val="006D2146"/>
    <w:rsid w:val="006D55E3"/>
    <w:rsid w:val="006D55EB"/>
    <w:rsid w:val="006D7CE3"/>
    <w:rsid w:val="006F2ADA"/>
    <w:rsid w:val="007007CE"/>
    <w:rsid w:val="00704146"/>
    <w:rsid w:val="00714979"/>
    <w:rsid w:val="00723575"/>
    <w:rsid w:val="007249CF"/>
    <w:rsid w:val="007371C6"/>
    <w:rsid w:val="00751C39"/>
    <w:rsid w:val="00780EED"/>
    <w:rsid w:val="00782873"/>
    <w:rsid w:val="00782B4E"/>
    <w:rsid w:val="00797E96"/>
    <w:rsid w:val="007A0355"/>
    <w:rsid w:val="007B4910"/>
    <w:rsid w:val="007B5F92"/>
    <w:rsid w:val="007D0BD8"/>
    <w:rsid w:val="007D76DA"/>
    <w:rsid w:val="007E0463"/>
    <w:rsid w:val="007E2301"/>
    <w:rsid w:val="007E4975"/>
    <w:rsid w:val="007F3690"/>
    <w:rsid w:val="007F3FF0"/>
    <w:rsid w:val="00840E4A"/>
    <w:rsid w:val="0084396C"/>
    <w:rsid w:val="008444A5"/>
    <w:rsid w:val="00850A30"/>
    <w:rsid w:val="00850DFC"/>
    <w:rsid w:val="0085380C"/>
    <w:rsid w:val="00855D71"/>
    <w:rsid w:val="00857E3A"/>
    <w:rsid w:val="00861791"/>
    <w:rsid w:val="008630FD"/>
    <w:rsid w:val="00863DC9"/>
    <w:rsid w:val="00870AB3"/>
    <w:rsid w:val="008778C2"/>
    <w:rsid w:val="00880F32"/>
    <w:rsid w:val="008872CE"/>
    <w:rsid w:val="008B08EC"/>
    <w:rsid w:val="008B19EB"/>
    <w:rsid w:val="008B38A3"/>
    <w:rsid w:val="008B4E7B"/>
    <w:rsid w:val="008C2FE8"/>
    <w:rsid w:val="008C5EBD"/>
    <w:rsid w:val="008C70DB"/>
    <w:rsid w:val="008D4323"/>
    <w:rsid w:val="008D5B9B"/>
    <w:rsid w:val="008E65DC"/>
    <w:rsid w:val="008F301F"/>
    <w:rsid w:val="0090035C"/>
    <w:rsid w:val="00900893"/>
    <w:rsid w:val="00900DE6"/>
    <w:rsid w:val="0090417B"/>
    <w:rsid w:val="0091092C"/>
    <w:rsid w:val="00937A81"/>
    <w:rsid w:val="00943EF9"/>
    <w:rsid w:val="00946393"/>
    <w:rsid w:val="00952238"/>
    <w:rsid w:val="00953C7F"/>
    <w:rsid w:val="00955C8E"/>
    <w:rsid w:val="00956DFB"/>
    <w:rsid w:val="00956E0F"/>
    <w:rsid w:val="00957EF7"/>
    <w:rsid w:val="00970BD3"/>
    <w:rsid w:val="00974CFB"/>
    <w:rsid w:val="00975609"/>
    <w:rsid w:val="00981710"/>
    <w:rsid w:val="009820DB"/>
    <w:rsid w:val="00982BC8"/>
    <w:rsid w:val="009911D3"/>
    <w:rsid w:val="009921F9"/>
    <w:rsid w:val="009A500D"/>
    <w:rsid w:val="009A62ED"/>
    <w:rsid w:val="009A712C"/>
    <w:rsid w:val="009B4151"/>
    <w:rsid w:val="009B7FF1"/>
    <w:rsid w:val="009C110B"/>
    <w:rsid w:val="009C25DA"/>
    <w:rsid w:val="009C3C66"/>
    <w:rsid w:val="009E17D1"/>
    <w:rsid w:val="009E1D76"/>
    <w:rsid w:val="009E2528"/>
    <w:rsid w:val="009F76B8"/>
    <w:rsid w:val="00A03300"/>
    <w:rsid w:val="00A044C0"/>
    <w:rsid w:val="00A06C5F"/>
    <w:rsid w:val="00A0700F"/>
    <w:rsid w:val="00A1243B"/>
    <w:rsid w:val="00A23C6A"/>
    <w:rsid w:val="00A26C97"/>
    <w:rsid w:val="00A37040"/>
    <w:rsid w:val="00A478AB"/>
    <w:rsid w:val="00A504D2"/>
    <w:rsid w:val="00A50B97"/>
    <w:rsid w:val="00A52D2E"/>
    <w:rsid w:val="00A549AD"/>
    <w:rsid w:val="00A63FD3"/>
    <w:rsid w:val="00A734B9"/>
    <w:rsid w:val="00A752B6"/>
    <w:rsid w:val="00A7599E"/>
    <w:rsid w:val="00A828B2"/>
    <w:rsid w:val="00A83932"/>
    <w:rsid w:val="00A939CE"/>
    <w:rsid w:val="00AA54EC"/>
    <w:rsid w:val="00AB314A"/>
    <w:rsid w:val="00AC607A"/>
    <w:rsid w:val="00AD49EC"/>
    <w:rsid w:val="00AF37FF"/>
    <w:rsid w:val="00B07422"/>
    <w:rsid w:val="00B15ED8"/>
    <w:rsid w:val="00B2227C"/>
    <w:rsid w:val="00B300AA"/>
    <w:rsid w:val="00B34372"/>
    <w:rsid w:val="00B40D27"/>
    <w:rsid w:val="00B52D90"/>
    <w:rsid w:val="00B538E0"/>
    <w:rsid w:val="00B539BE"/>
    <w:rsid w:val="00B60A71"/>
    <w:rsid w:val="00B61905"/>
    <w:rsid w:val="00B67CC4"/>
    <w:rsid w:val="00B745E4"/>
    <w:rsid w:val="00B85486"/>
    <w:rsid w:val="00B87805"/>
    <w:rsid w:val="00BA153B"/>
    <w:rsid w:val="00BA454C"/>
    <w:rsid w:val="00BB08CC"/>
    <w:rsid w:val="00BC4304"/>
    <w:rsid w:val="00BC6B9C"/>
    <w:rsid w:val="00BD0D6B"/>
    <w:rsid w:val="00BD40F9"/>
    <w:rsid w:val="00BE05B4"/>
    <w:rsid w:val="00BE431A"/>
    <w:rsid w:val="00BE560F"/>
    <w:rsid w:val="00BF078F"/>
    <w:rsid w:val="00BF273D"/>
    <w:rsid w:val="00C037AB"/>
    <w:rsid w:val="00C05607"/>
    <w:rsid w:val="00C0595C"/>
    <w:rsid w:val="00C30C06"/>
    <w:rsid w:val="00C372FA"/>
    <w:rsid w:val="00C4780D"/>
    <w:rsid w:val="00C53799"/>
    <w:rsid w:val="00C55183"/>
    <w:rsid w:val="00C56CCB"/>
    <w:rsid w:val="00C621A8"/>
    <w:rsid w:val="00C64A8B"/>
    <w:rsid w:val="00C717F5"/>
    <w:rsid w:val="00C72C3A"/>
    <w:rsid w:val="00C75AC2"/>
    <w:rsid w:val="00C8284C"/>
    <w:rsid w:val="00C874B4"/>
    <w:rsid w:val="00C9194A"/>
    <w:rsid w:val="00C93F9A"/>
    <w:rsid w:val="00C94599"/>
    <w:rsid w:val="00C955F7"/>
    <w:rsid w:val="00C972C2"/>
    <w:rsid w:val="00CA2C19"/>
    <w:rsid w:val="00CA4C37"/>
    <w:rsid w:val="00CA5386"/>
    <w:rsid w:val="00CA7DEB"/>
    <w:rsid w:val="00CC10D7"/>
    <w:rsid w:val="00CC2493"/>
    <w:rsid w:val="00CC7642"/>
    <w:rsid w:val="00CD1403"/>
    <w:rsid w:val="00CE7DF1"/>
    <w:rsid w:val="00D01DC4"/>
    <w:rsid w:val="00D07E0E"/>
    <w:rsid w:val="00D1656B"/>
    <w:rsid w:val="00D16B39"/>
    <w:rsid w:val="00D324BF"/>
    <w:rsid w:val="00D36DB3"/>
    <w:rsid w:val="00D37366"/>
    <w:rsid w:val="00D402BB"/>
    <w:rsid w:val="00D43E60"/>
    <w:rsid w:val="00D525D1"/>
    <w:rsid w:val="00D5541C"/>
    <w:rsid w:val="00D55852"/>
    <w:rsid w:val="00D57353"/>
    <w:rsid w:val="00D64963"/>
    <w:rsid w:val="00D84AB5"/>
    <w:rsid w:val="00D90B88"/>
    <w:rsid w:val="00DA152C"/>
    <w:rsid w:val="00DA2D83"/>
    <w:rsid w:val="00DA3955"/>
    <w:rsid w:val="00DB0696"/>
    <w:rsid w:val="00DB0EF2"/>
    <w:rsid w:val="00DB5900"/>
    <w:rsid w:val="00DB7E06"/>
    <w:rsid w:val="00DD4D6B"/>
    <w:rsid w:val="00DD5FFB"/>
    <w:rsid w:val="00DE1AB8"/>
    <w:rsid w:val="00DE2674"/>
    <w:rsid w:val="00DF4109"/>
    <w:rsid w:val="00E02EB8"/>
    <w:rsid w:val="00E1400B"/>
    <w:rsid w:val="00E16E96"/>
    <w:rsid w:val="00E208D0"/>
    <w:rsid w:val="00E20BF5"/>
    <w:rsid w:val="00E231BD"/>
    <w:rsid w:val="00E24E86"/>
    <w:rsid w:val="00E36B19"/>
    <w:rsid w:val="00E4173F"/>
    <w:rsid w:val="00E432B7"/>
    <w:rsid w:val="00E4663E"/>
    <w:rsid w:val="00E51752"/>
    <w:rsid w:val="00E52D58"/>
    <w:rsid w:val="00E52E24"/>
    <w:rsid w:val="00E52F91"/>
    <w:rsid w:val="00E546F1"/>
    <w:rsid w:val="00E55AE5"/>
    <w:rsid w:val="00E77FAB"/>
    <w:rsid w:val="00E814B0"/>
    <w:rsid w:val="00E90BD1"/>
    <w:rsid w:val="00EA3EFE"/>
    <w:rsid w:val="00EB22C0"/>
    <w:rsid w:val="00EB4343"/>
    <w:rsid w:val="00EB44FA"/>
    <w:rsid w:val="00ED1CFF"/>
    <w:rsid w:val="00EE6EC4"/>
    <w:rsid w:val="00EF2C2F"/>
    <w:rsid w:val="00EF430B"/>
    <w:rsid w:val="00EF5D79"/>
    <w:rsid w:val="00EF65D6"/>
    <w:rsid w:val="00F20DC4"/>
    <w:rsid w:val="00F3263E"/>
    <w:rsid w:val="00F35A01"/>
    <w:rsid w:val="00F53A41"/>
    <w:rsid w:val="00F5418E"/>
    <w:rsid w:val="00F57E3B"/>
    <w:rsid w:val="00F61FC1"/>
    <w:rsid w:val="00F720D8"/>
    <w:rsid w:val="00F75D29"/>
    <w:rsid w:val="00F77C33"/>
    <w:rsid w:val="00F82475"/>
    <w:rsid w:val="00F82981"/>
    <w:rsid w:val="00F842AD"/>
    <w:rsid w:val="00F8535E"/>
    <w:rsid w:val="00F866A4"/>
    <w:rsid w:val="00F86AFB"/>
    <w:rsid w:val="00F92329"/>
    <w:rsid w:val="00FA0883"/>
    <w:rsid w:val="00FA0BAC"/>
    <w:rsid w:val="00FA7778"/>
    <w:rsid w:val="00FD1A0D"/>
    <w:rsid w:val="00FD1B69"/>
    <w:rsid w:val="00FD1C53"/>
    <w:rsid w:val="00FD504E"/>
    <w:rsid w:val="00FD6F5C"/>
    <w:rsid w:val="00FD7BA1"/>
    <w:rsid w:val="00FF1818"/>
    <w:rsid w:val="00FF26F9"/>
    <w:rsid w:val="00FF60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173F"/>
    <w:rPr>
      <w:color w:val="0000FF" w:themeColor="hyperlink"/>
      <w:u w:val="single"/>
    </w:rPr>
  </w:style>
  <w:style w:type="paragraph" w:styleId="Header">
    <w:name w:val="header"/>
    <w:basedOn w:val="Normal"/>
    <w:link w:val="HeaderChar"/>
    <w:uiPriority w:val="99"/>
    <w:semiHidden/>
    <w:unhideWhenUsed/>
    <w:rsid w:val="00E417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173F"/>
  </w:style>
  <w:style w:type="paragraph" w:styleId="Footer">
    <w:name w:val="footer"/>
    <w:basedOn w:val="Normal"/>
    <w:link w:val="FooterChar"/>
    <w:uiPriority w:val="99"/>
    <w:unhideWhenUsed/>
    <w:rsid w:val="00E4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73F"/>
  </w:style>
  <w:style w:type="paragraph" w:styleId="ListParagraph">
    <w:name w:val="List Paragraph"/>
    <w:basedOn w:val="Normal"/>
    <w:link w:val="ListParagraphChar"/>
    <w:uiPriority w:val="34"/>
    <w:qFormat/>
    <w:rsid w:val="003677DD"/>
    <w:pPr>
      <w:ind w:left="720"/>
      <w:contextualSpacing/>
    </w:pPr>
    <w:rPr>
      <w:lang w:val="en-US" w:eastAsia="en-US"/>
    </w:rPr>
  </w:style>
  <w:style w:type="table" w:styleId="TableGrid">
    <w:name w:val="Table Grid"/>
    <w:basedOn w:val="TableNormal"/>
    <w:uiPriority w:val="59"/>
    <w:rsid w:val="00B15ED8"/>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Text">
    <w:name w:val="Default Text"/>
    <w:basedOn w:val="Normal"/>
    <w:rsid w:val="003F42CC"/>
    <w:pPr>
      <w:overflowPunct w:val="0"/>
      <w:autoSpaceDE w:val="0"/>
      <w:autoSpaceDN w:val="0"/>
      <w:adjustRightInd w:val="0"/>
      <w:spacing w:after="0" w:line="240" w:lineRule="auto"/>
    </w:pPr>
    <w:rPr>
      <w:rFonts w:ascii="Times New Roman" w:eastAsia="Times New Roman" w:hAnsi="Times New Roman" w:cs="Times New Roman"/>
      <w:color w:val="000000"/>
      <w:sz w:val="24"/>
      <w:szCs w:val="20"/>
      <w:lang w:val="en-US" w:eastAsia="en-US"/>
    </w:rPr>
  </w:style>
  <w:style w:type="character" w:customStyle="1" w:styleId="ListParagraphChar">
    <w:name w:val="List Paragraph Char"/>
    <w:basedOn w:val="DefaultParagraphFont"/>
    <w:link w:val="ListParagraph"/>
    <w:uiPriority w:val="34"/>
    <w:locked/>
    <w:rsid w:val="00AA54EC"/>
    <w:rPr>
      <w:lang w:val="en-US" w:eastAsia="en-US"/>
    </w:rPr>
  </w:style>
  <w:style w:type="paragraph" w:styleId="NoSpacing">
    <w:name w:val="No Spacing"/>
    <w:link w:val="NoSpacingChar"/>
    <w:uiPriority w:val="1"/>
    <w:qFormat/>
    <w:rsid w:val="00751C39"/>
    <w:pPr>
      <w:spacing w:after="0" w:line="240" w:lineRule="auto"/>
    </w:pPr>
  </w:style>
  <w:style w:type="character" w:customStyle="1" w:styleId="NoSpacingChar">
    <w:name w:val="No Spacing Char"/>
    <w:basedOn w:val="DefaultParagraphFont"/>
    <w:link w:val="NoSpacing"/>
    <w:uiPriority w:val="1"/>
    <w:locked/>
    <w:rsid w:val="00A752B6"/>
  </w:style>
</w:styles>
</file>

<file path=word/webSettings.xml><?xml version="1.0" encoding="utf-8"?>
<w:webSettings xmlns:r="http://schemas.openxmlformats.org/officeDocument/2006/relationships" xmlns:w="http://schemas.openxmlformats.org/wordprocessingml/2006/main">
  <w:divs>
    <w:div w:id="879317092">
      <w:bodyDiv w:val="1"/>
      <w:marLeft w:val="0"/>
      <w:marRight w:val="0"/>
      <w:marTop w:val="0"/>
      <w:marBottom w:val="0"/>
      <w:divBdr>
        <w:top w:val="none" w:sz="0" w:space="0" w:color="auto"/>
        <w:left w:val="none" w:sz="0" w:space="0" w:color="auto"/>
        <w:bottom w:val="none" w:sz="0" w:space="0" w:color="auto"/>
        <w:right w:val="none" w:sz="0" w:space="0" w:color="auto"/>
      </w:divBdr>
    </w:div>
    <w:div w:id="1268385612">
      <w:bodyDiv w:val="1"/>
      <w:marLeft w:val="0"/>
      <w:marRight w:val="0"/>
      <w:marTop w:val="0"/>
      <w:marBottom w:val="0"/>
      <w:divBdr>
        <w:top w:val="none" w:sz="0" w:space="0" w:color="auto"/>
        <w:left w:val="none" w:sz="0" w:space="0" w:color="auto"/>
        <w:bottom w:val="none" w:sz="0" w:space="0" w:color="auto"/>
        <w:right w:val="none" w:sz="0" w:space="0" w:color="auto"/>
      </w:divBdr>
    </w:div>
    <w:div w:id="1722557080">
      <w:bodyDiv w:val="1"/>
      <w:marLeft w:val="0"/>
      <w:marRight w:val="0"/>
      <w:marTop w:val="0"/>
      <w:marBottom w:val="0"/>
      <w:divBdr>
        <w:top w:val="none" w:sz="0" w:space="0" w:color="auto"/>
        <w:left w:val="none" w:sz="0" w:space="0" w:color="auto"/>
        <w:bottom w:val="none" w:sz="0" w:space="0" w:color="auto"/>
        <w:right w:val="none" w:sz="0" w:space="0" w:color="auto"/>
      </w:divBdr>
    </w:div>
    <w:div w:id="2035614851">
      <w:bodyDiv w:val="1"/>
      <w:marLeft w:val="0"/>
      <w:marRight w:val="0"/>
      <w:marTop w:val="0"/>
      <w:marBottom w:val="0"/>
      <w:divBdr>
        <w:top w:val="none" w:sz="0" w:space="0" w:color="auto"/>
        <w:left w:val="none" w:sz="0" w:space="0" w:color="auto"/>
        <w:bottom w:val="none" w:sz="0" w:space="0" w:color="auto"/>
        <w:right w:val="none" w:sz="0" w:space="0" w:color="auto"/>
      </w:divBdr>
    </w:div>
    <w:div w:id="209138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lbc@andhrabank.co.in" TargetMode="External"/><Relationship Id="rId4" Type="http://schemas.openxmlformats.org/officeDocument/2006/relationships/settings" Target="settings.xml"/><Relationship Id="rId9" Type="http://schemas.openxmlformats.org/officeDocument/2006/relationships/image" Target="http://credit/AB.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43054-38A1-415E-96AC-304D588A0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7371</Words>
  <Characters>42020</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49293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Customer</dc:creator>
  <cp:keywords/>
  <dc:description/>
  <cp:lastModifiedBy>andhra bank</cp:lastModifiedBy>
  <cp:revision>39</cp:revision>
  <cp:lastPrinted>2014-07-02T07:14:00Z</cp:lastPrinted>
  <dcterms:created xsi:type="dcterms:W3CDTF">2014-07-02T07:44:00Z</dcterms:created>
  <dcterms:modified xsi:type="dcterms:W3CDTF">2014-07-02T11:15:00Z</dcterms:modified>
</cp:coreProperties>
</file>