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E1512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321F33" w:rsidRPr="00E15128"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874B4B" w:rsidRDefault="00874B4B" w:rsidP="007C23AA">
      <w:pPr>
        <w:pBdr>
          <w:top w:val="single" w:sz="4" w:space="1" w:color="auto"/>
          <w:left w:val="single" w:sz="4" w:space="4" w:color="auto"/>
          <w:bottom w:val="single" w:sz="4" w:space="1" w:color="auto"/>
          <w:right w:val="single" w:sz="4" w:space="4" w:color="auto"/>
        </w:pBdr>
        <w:jc w:val="center"/>
        <w:outlineLvl w:val="0"/>
        <w:rPr>
          <w:rFonts w:ascii="Georgia" w:hAnsi="Georgia" w:cstheme="minorHAnsi"/>
          <w:b/>
          <w:i/>
          <w:color w:val="002060"/>
          <w:sz w:val="36"/>
          <w:szCs w:val="36"/>
        </w:rPr>
      </w:pPr>
    </w:p>
    <w:p w:rsidR="00E4173F" w:rsidRPr="007C23AA" w:rsidRDefault="007D16DC" w:rsidP="007C23AA">
      <w:pPr>
        <w:pBdr>
          <w:top w:val="single" w:sz="4" w:space="1" w:color="auto"/>
          <w:left w:val="single" w:sz="4" w:space="4" w:color="auto"/>
          <w:bottom w:val="single" w:sz="4" w:space="1" w:color="auto"/>
          <w:right w:val="single" w:sz="4" w:space="4" w:color="auto"/>
        </w:pBdr>
        <w:jc w:val="center"/>
        <w:outlineLvl w:val="0"/>
        <w:rPr>
          <w:rFonts w:ascii="Georgia" w:hAnsi="Georgia" w:cstheme="minorHAnsi"/>
          <w:b/>
          <w:i/>
          <w:color w:val="002060"/>
          <w:sz w:val="36"/>
          <w:szCs w:val="36"/>
        </w:rPr>
      </w:pPr>
      <w:r w:rsidRPr="007C23AA">
        <w:rPr>
          <w:rFonts w:ascii="Georgia" w:hAnsi="Georgia" w:cstheme="minorHAnsi"/>
          <w:b/>
          <w:i/>
          <w:color w:val="002060"/>
          <w:sz w:val="36"/>
          <w:szCs w:val="36"/>
        </w:rPr>
        <w:t>Proceedings</w:t>
      </w:r>
      <w:r w:rsidR="00E4173F" w:rsidRPr="007C23AA">
        <w:rPr>
          <w:rFonts w:ascii="Georgia" w:hAnsi="Georgia" w:cstheme="minorHAnsi"/>
          <w:b/>
          <w:i/>
          <w:color w:val="002060"/>
          <w:sz w:val="36"/>
          <w:szCs w:val="36"/>
        </w:rPr>
        <w:t xml:space="preserve"> of </w:t>
      </w:r>
      <w:r w:rsidR="00874B4B">
        <w:rPr>
          <w:rFonts w:ascii="Georgia" w:hAnsi="Georgia" w:cstheme="minorHAnsi"/>
          <w:b/>
          <w:i/>
          <w:color w:val="002060"/>
          <w:sz w:val="36"/>
          <w:szCs w:val="36"/>
        </w:rPr>
        <w:t>Special SLBC</w:t>
      </w:r>
      <w:r w:rsidR="009177C5">
        <w:rPr>
          <w:rFonts w:ascii="Georgia" w:hAnsi="Georgia" w:cstheme="minorHAnsi"/>
          <w:b/>
          <w:i/>
          <w:color w:val="002060"/>
          <w:sz w:val="36"/>
          <w:szCs w:val="36"/>
        </w:rPr>
        <w:t xml:space="preserve"> </w:t>
      </w:r>
      <w:r w:rsidR="00AD30E1">
        <w:rPr>
          <w:rFonts w:ascii="Georgia" w:hAnsi="Georgia" w:cstheme="minorHAnsi"/>
          <w:b/>
          <w:i/>
          <w:color w:val="002060"/>
          <w:sz w:val="36"/>
          <w:szCs w:val="36"/>
        </w:rPr>
        <w:t>M</w:t>
      </w:r>
      <w:r w:rsidR="00F57E3B" w:rsidRPr="007C23AA">
        <w:rPr>
          <w:rFonts w:ascii="Georgia" w:hAnsi="Georgia" w:cstheme="minorHAnsi"/>
          <w:b/>
          <w:i/>
          <w:color w:val="002060"/>
          <w:sz w:val="36"/>
          <w:szCs w:val="36"/>
        </w:rPr>
        <w:t>eeting</w:t>
      </w:r>
      <w:r w:rsidR="00E4173F" w:rsidRPr="007C23AA">
        <w:rPr>
          <w:rFonts w:ascii="Georgia" w:hAnsi="Georgia" w:cstheme="minorHAnsi"/>
          <w:b/>
          <w:i/>
          <w:color w:val="002060"/>
          <w:sz w:val="36"/>
          <w:szCs w:val="36"/>
        </w:rPr>
        <w:t xml:space="preserve"> o</w:t>
      </w:r>
      <w:r w:rsidR="00874B4B">
        <w:rPr>
          <w:rFonts w:ascii="Georgia" w:hAnsi="Georgia" w:cstheme="minorHAnsi"/>
          <w:b/>
          <w:i/>
          <w:color w:val="002060"/>
          <w:sz w:val="36"/>
          <w:szCs w:val="36"/>
        </w:rPr>
        <w:t>n Demonetization &amp; Relief Measures in Drought Affected Areas</w:t>
      </w:r>
    </w:p>
    <w:p w:rsidR="00E4173F" w:rsidRPr="00874B4B" w:rsidRDefault="00874B4B"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2"/>
          <w:szCs w:val="32"/>
        </w:rPr>
      </w:pPr>
      <w:r w:rsidRPr="00874B4B">
        <w:rPr>
          <w:rFonts w:ascii="Georgia" w:hAnsi="Georgia" w:cstheme="minorHAnsi"/>
          <w:b/>
          <w:i/>
          <w:color w:val="002060"/>
          <w:sz w:val="32"/>
          <w:szCs w:val="32"/>
        </w:rPr>
        <w:t xml:space="preserve"> </w:t>
      </w:r>
      <w:r w:rsidR="00F57E3B" w:rsidRPr="00874B4B">
        <w:rPr>
          <w:rFonts w:ascii="Georgia" w:hAnsi="Georgia" w:cstheme="minorHAnsi"/>
          <w:b/>
          <w:i/>
          <w:color w:val="002060"/>
          <w:sz w:val="32"/>
          <w:szCs w:val="32"/>
        </w:rPr>
        <w:t>(</w:t>
      </w:r>
      <w:r w:rsidR="00261D2E" w:rsidRPr="00874B4B">
        <w:rPr>
          <w:rFonts w:ascii="Georgia" w:hAnsi="Georgia" w:cstheme="minorHAnsi"/>
          <w:b/>
          <w:i/>
          <w:color w:val="002060"/>
          <w:sz w:val="32"/>
          <w:szCs w:val="32"/>
        </w:rPr>
        <w:t>1</w:t>
      </w:r>
      <w:r w:rsidRPr="00874B4B">
        <w:rPr>
          <w:rFonts w:ascii="Georgia" w:hAnsi="Georgia" w:cstheme="minorHAnsi"/>
          <w:b/>
          <w:i/>
          <w:color w:val="002060"/>
          <w:sz w:val="32"/>
          <w:szCs w:val="32"/>
        </w:rPr>
        <w:t>96</w:t>
      </w:r>
      <w:r w:rsidR="007D3110" w:rsidRPr="00874B4B">
        <w:rPr>
          <w:rFonts w:ascii="Georgia" w:hAnsi="Georgia" w:cstheme="minorHAnsi"/>
          <w:b/>
          <w:i/>
          <w:color w:val="002060"/>
          <w:sz w:val="32"/>
          <w:szCs w:val="32"/>
          <w:vertAlign w:val="superscript"/>
        </w:rPr>
        <w:t>th</w:t>
      </w:r>
      <w:r w:rsidR="007D3110" w:rsidRPr="00874B4B">
        <w:rPr>
          <w:rFonts w:ascii="Georgia" w:hAnsi="Georgia" w:cstheme="minorHAnsi"/>
          <w:b/>
          <w:i/>
          <w:color w:val="002060"/>
          <w:sz w:val="32"/>
          <w:szCs w:val="32"/>
        </w:rPr>
        <w:t xml:space="preserve"> </w:t>
      </w:r>
      <w:r w:rsidR="00B538E0" w:rsidRPr="00874B4B">
        <w:rPr>
          <w:rFonts w:ascii="Georgia" w:hAnsi="Georgia" w:cstheme="minorHAnsi"/>
          <w:b/>
          <w:i/>
          <w:color w:val="002060"/>
          <w:sz w:val="32"/>
          <w:szCs w:val="32"/>
        </w:rPr>
        <w:t xml:space="preserve">meeting of </w:t>
      </w:r>
      <w:r w:rsidRPr="00874B4B">
        <w:rPr>
          <w:rFonts w:ascii="Georgia" w:hAnsi="Georgia" w:cstheme="minorHAnsi"/>
          <w:b/>
          <w:i/>
          <w:color w:val="002060"/>
          <w:sz w:val="32"/>
          <w:szCs w:val="32"/>
        </w:rPr>
        <w:t>State Level Bankers’ Committee of Andhra Pradesh</w:t>
      </w:r>
      <w:r w:rsidR="00B538E0" w:rsidRPr="00874B4B">
        <w:rPr>
          <w:rFonts w:ascii="Georgia" w:hAnsi="Georgia" w:cstheme="minorHAnsi"/>
          <w:b/>
          <w:i/>
          <w:color w:val="002060"/>
          <w:sz w:val="32"/>
          <w:szCs w:val="32"/>
        </w:rPr>
        <w:t>)</w:t>
      </w:r>
    </w:p>
    <w:p w:rsidR="00E4173F" w:rsidRPr="007C23AA" w:rsidRDefault="00E4173F"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2"/>
          <w:szCs w:val="32"/>
        </w:rPr>
      </w:pP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365D1C" w:rsidRPr="007C23AA" w:rsidRDefault="00365D1C"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spacing w:after="0"/>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7C23AA" w:rsidRDefault="00E4173F" w:rsidP="007C23AA">
      <w:pPr>
        <w:pBdr>
          <w:top w:val="single" w:sz="4" w:space="1" w:color="auto"/>
          <w:left w:val="single" w:sz="4" w:space="4" w:color="auto"/>
          <w:bottom w:val="single" w:sz="4" w:space="1" w:color="auto"/>
          <w:right w:val="single" w:sz="4" w:space="4" w:color="auto"/>
        </w:pBdr>
        <w:jc w:val="center"/>
        <w:rPr>
          <w:rFonts w:ascii="Georgia" w:hAnsi="Georgia" w:cstheme="minorHAnsi"/>
          <w:b/>
          <w:color w:val="002060"/>
          <w:sz w:val="36"/>
          <w:szCs w:val="36"/>
        </w:rPr>
      </w:pPr>
      <w:r w:rsidRPr="007C23AA">
        <w:rPr>
          <w:rFonts w:ascii="Georgia" w:hAnsi="Georgia" w:cstheme="minorHAnsi"/>
          <w:b/>
          <w:color w:val="002060"/>
          <w:sz w:val="36"/>
          <w:szCs w:val="36"/>
        </w:rPr>
        <w:t xml:space="preserve">Date:  </w:t>
      </w:r>
      <w:r w:rsidR="003E7F8A">
        <w:rPr>
          <w:rFonts w:ascii="Georgia" w:hAnsi="Georgia" w:cstheme="minorHAnsi"/>
          <w:b/>
          <w:color w:val="002060"/>
          <w:sz w:val="36"/>
          <w:szCs w:val="36"/>
        </w:rPr>
        <w:t>21</w:t>
      </w:r>
      <w:r w:rsidR="004D4276">
        <w:rPr>
          <w:rFonts w:ascii="Georgia" w:hAnsi="Georgia" w:cstheme="minorHAnsi"/>
          <w:b/>
          <w:color w:val="002060"/>
          <w:sz w:val="36"/>
          <w:szCs w:val="36"/>
        </w:rPr>
        <w:t>.</w:t>
      </w:r>
      <w:r w:rsidR="003E7F8A">
        <w:rPr>
          <w:rFonts w:ascii="Georgia" w:hAnsi="Georgia" w:cstheme="minorHAnsi"/>
          <w:b/>
          <w:color w:val="002060"/>
          <w:sz w:val="36"/>
          <w:szCs w:val="36"/>
        </w:rPr>
        <w:t>11</w:t>
      </w:r>
      <w:r w:rsidR="00261D2E">
        <w:rPr>
          <w:rFonts w:ascii="Georgia" w:hAnsi="Georgia" w:cstheme="minorHAnsi"/>
          <w:b/>
          <w:color w:val="002060"/>
          <w:sz w:val="36"/>
          <w:szCs w:val="36"/>
        </w:rPr>
        <w:t>.2016</w:t>
      </w:r>
      <w:r w:rsidRPr="007C23AA">
        <w:rPr>
          <w:rFonts w:ascii="Georgia" w:hAnsi="Georgia" w:cstheme="minorHAnsi"/>
          <w:b/>
          <w:color w:val="002060"/>
          <w:sz w:val="36"/>
          <w:szCs w:val="36"/>
        </w:rPr>
        <w:t xml:space="preserve"> - Time:  </w:t>
      </w:r>
      <w:r w:rsidR="003E7F8A">
        <w:rPr>
          <w:rFonts w:ascii="Georgia" w:hAnsi="Georgia" w:cstheme="minorHAnsi"/>
          <w:b/>
          <w:color w:val="002060"/>
          <w:sz w:val="36"/>
          <w:szCs w:val="36"/>
        </w:rPr>
        <w:t>03</w:t>
      </w:r>
      <w:r w:rsidR="00BC1428" w:rsidRPr="007C23AA">
        <w:rPr>
          <w:rFonts w:ascii="Georgia" w:hAnsi="Georgia" w:cstheme="minorHAnsi"/>
          <w:b/>
          <w:color w:val="002060"/>
          <w:sz w:val="36"/>
          <w:szCs w:val="36"/>
        </w:rPr>
        <w:t>.</w:t>
      </w:r>
      <w:r w:rsidR="003E7F8A">
        <w:rPr>
          <w:rFonts w:ascii="Georgia" w:hAnsi="Georgia" w:cstheme="minorHAnsi"/>
          <w:b/>
          <w:color w:val="002060"/>
          <w:sz w:val="36"/>
          <w:szCs w:val="36"/>
        </w:rPr>
        <w:t>0</w:t>
      </w:r>
      <w:r w:rsidR="00BC1428" w:rsidRPr="007C23AA">
        <w:rPr>
          <w:rFonts w:ascii="Georgia" w:hAnsi="Georgia" w:cstheme="minorHAnsi"/>
          <w:b/>
          <w:color w:val="002060"/>
          <w:sz w:val="36"/>
          <w:szCs w:val="36"/>
        </w:rPr>
        <w:t>0</w:t>
      </w:r>
      <w:r w:rsidR="00DB7280" w:rsidRPr="007C23AA">
        <w:rPr>
          <w:rFonts w:ascii="Georgia" w:hAnsi="Georgia" w:cstheme="minorHAnsi"/>
          <w:b/>
          <w:color w:val="002060"/>
          <w:sz w:val="36"/>
          <w:szCs w:val="36"/>
        </w:rPr>
        <w:t xml:space="preserve"> </w:t>
      </w:r>
      <w:r w:rsidR="003E7F8A">
        <w:rPr>
          <w:rFonts w:ascii="Georgia" w:hAnsi="Georgia" w:cstheme="minorHAnsi"/>
          <w:b/>
          <w:color w:val="002060"/>
          <w:sz w:val="36"/>
          <w:szCs w:val="36"/>
        </w:rPr>
        <w:t>P</w:t>
      </w:r>
      <w:r w:rsidRPr="007C23AA">
        <w:rPr>
          <w:rFonts w:ascii="Georgia" w:hAnsi="Georgia" w:cstheme="minorHAnsi"/>
          <w:b/>
          <w:color w:val="002060"/>
          <w:sz w:val="36"/>
          <w:szCs w:val="36"/>
        </w:rPr>
        <w:t>M</w:t>
      </w:r>
    </w:p>
    <w:p w:rsidR="00E4173F" w:rsidRDefault="009765B2"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r>
        <w:rPr>
          <w:rFonts w:ascii="Georgia" w:hAnsi="Georgia" w:cstheme="minorHAnsi"/>
          <w:b/>
          <w:bCs/>
          <w:color w:val="002060"/>
          <w:sz w:val="36"/>
          <w:szCs w:val="36"/>
        </w:rPr>
        <w:t>Place</w:t>
      </w:r>
      <w:r w:rsidR="003A6DAF" w:rsidRPr="007C23AA">
        <w:rPr>
          <w:rFonts w:ascii="Georgia" w:hAnsi="Georgia" w:cstheme="minorHAnsi"/>
          <w:b/>
          <w:color w:val="002060"/>
          <w:sz w:val="36"/>
          <w:szCs w:val="36"/>
        </w:rPr>
        <w:t xml:space="preserve">: </w:t>
      </w:r>
      <w:r w:rsidR="009177C5">
        <w:rPr>
          <w:rFonts w:ascii="Georgia" w:hAnsi="Georgia" w:cstheme="minorHAnsi"/>
          <w:b/>
          <w:color w:val="002060"/>
          <w:sz w:val="36"/>
          <w:szCs w:val="36"/>
        </w:rPr>
        <w:t>Vijayawada</w:t>
      </w:r>
    </w:p>
    <w:p w:rsidR="00AD30E1" w:rsidRPr="007C23AA" w:rsidRDefault="00AD30E1"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p>
    <w:p w:rsidR="007F3FF0" w:rsidRPr="007C23AA"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9177C5" w:rsidRDefault="009177C5"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365D1C" w:rsidRPr="007C23AA" w:rsidRDefault="00365D1C"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lgerian" w:hAnsi="Algerian" w:cstheme="minorHAnsi"/>
          <w:b/>
          <w:color w:val="002060"/>
          <w:sz w:val="32"/>
          <w:szCs w:val="32"/>
        </w:rPr>
      </w:pPr>
      <w:r w:rsidRPr="007C23AA">
        <w:rPr>
          <w:rFonts w:ascii="Algerian" w:hAnsi="Algerian" w:cstheme="minorHAnsi"/>
          <w:b/>
          <w:color w:val="002060"/>
          <w:sz w:val="32"/>
          <w:szCs w:val="32"/>
        </w:rPr>
        <w:t>STATE LEVEL BANKERS` COMMITTEE OF A</w:t>
      </w:r>
      <w:r w:rsidR="00365D1C">
        <w:rPr>
          <w:rFonts w:ascii="Algerian" w:hAnsi="Algerian" w:cstheme="minorHAnsi"/>
          <w:b/>
          <w:color w:val="002060"/>
          <w:sz w:val="32"/>
          <w:szCs w:val="32"/>
        </w:rPr>
        <w:t xml:space="preserve">ndhra </w:t>
      </w:r>
      <w:r w:rsidRPr="007C23AA">
        <w:rPr>
          <w:rFonts w:ascii="Algerian" w:hAnsi="Algerian" w:cstheme="minorHAnsi"/>
          <w:b/>
          <w:color w:val="002060"/>
          <w:sz w:val="32"/>
          <w:szCs w:val="32"/>
        </w:rPr>
        <w:t>P</w:t>
      </w:r>
      <w:r w:rsidR="00365D1C">
        <w:rPr>
          <w:rFonts w:ascii="Algerian" w:hAnsi="Algerian" w:cstheme="minorHAnsi"/>
          <w:b/>
          <w:color w:val="002060"/>
          <w:sz w:val="32"/>
          <w:szCs w:val="32"/>
        </w:rPr>
        <w:t>radesh</w:t>
      </w: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lgerian" w:hAnsi="Algerian" w:cstheme="minorHAnsi"/>
          <w:b/>
          <w:color w:val="002060"/>
          <w:sz w:val="32"/>
          <w:szCs w:val="32"/>
        </w:rPr>
      </w:pPr>
      <w:r w:rsidRPr="007C23AA">
        <w:rPr>
          <w:rFonts w:ascii="Algerian" w:hAnsi="Algerian" w:cstheme="minorHAnsi"/>
          <w:b/>
          <w:noProof/>
          <w:color w:val="002060"/>
          <w:sz w:val="32"/>
          <w:szCs w:val="32"/>
          <w:lang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9" r:link="rId10" cstate="print"/>
                    <a:srcRect/>
                    <a:stretch>
                      <a:fillRect/>
                    </a:stretch>
                  </pic:blipFill>
                  <pic:spPr bwMode="auto">
                    <a:xfrm>
                      <a:off x="0" y="0"/>
                      <a:ext cx="231706" cy="182880"/>
                    </a:xfrm>
                    <a:prstGeom prst="rect">
                      <a:avLst/>
                    </a:prstGeom>
                    <a:noFill/>
                  </pic:spPr>
                </pic:pic>
              </a:graphicData>
            </a:graphic>
          </wp:anchor>
        </w:drawing>
      </w:r>
      <w:r w:rsidRPr="007C23AA">
        <w:rPr>
          <w:rFonts w:ascii="Algerian" w:hAnsi="Algerian" w:cstheme="minorHAnsi"/>
          <w:b/>
          <w:color w:val="002060"/>
          <w:sz w:val="32"/>
          <w:szCs w:val="32"/>
        </w:rPr>
        <w:t>CONVENOR</w:t>
      </w:r>
      <w:r w:rsidR="003A6DAF" w:rsidRPr="007C23AA">
        <w:rPr>
          <w:rFonts w:ascii="Algerian" w:hAnsi="Algerian" w:cstheme="minorHAnsi"/>
          <w:b/>
          <w:color w:val="002060"/>
          <w:sz w:val="32"/>
          <w:szCs w:val="32"/>
        </w:rPr>
        <w:t xml:space="preserve">  </w:t>
      </w:r>
      <w:r w:rsidRPr="007C23AA">
        <w:rPr>
          <w:rFonts w:ascii="Algerian" w:hAnsi="Algerian" w:cstheme="minorHAnsi"/>
          <w:b/>
          <w:color w:val="002060"/>
          <w:sz w:val="32"/>
          <w:szCs w:val="32"/>
        </w:rPr>
        <w:t xml:space="preserve">       ANDHRA BANK</w:t>
      </w: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Georgia" w:hAnsi="Georgia" w:cstheme="minorHAnsi"/>
          <w:b/>
          <w:color w:val="002060"/>
          <w:sz w:val="32"/>
          <w:szCs w:val="32"/>
        </w:rPr>
      </w:pPr>
    </w:p>
    <w:p w:rsidR="00635E39" w:rsidRDefault="00E4173F" w:rsidP="00365D1C">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Head Office: Andhra Bank, Dr.Pattabhi Bhavan, Saifabad, Hyderabad </w:t>
      </w:r>
    </w:p>
    <w:p w:rsidR="00E4173F" w:rsidRPr="00F2655E" w:rsidRDefault="00E4173F" w:rsidP="009177C5">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 Phone: 040-23231392, 23252375, 23252387</w:t>
      </w:r>
    </w:p>
    <w:p w:rsidR="00E4173F" w:rsidRPr="00F2655E" w:rsidRDefault="00E4173F" w:rsidP="00365D1C">
      <w:pPr>
        <w:pBdr>
          <w:top w:val="single" w:sz="4" w:space="1" w:color="auto"/>
          <w:left w:val="single" w:sz="4" w:space="4" w:color="auto"/>
          <w:bottom w:val="single" w:sz="4" w:space="1" w:color="auto"/>
          <w:right w:val="single" w:sz="4" w:space="4" w:color="auto"/>
        </w:pBdr>
        <w:spacing w:after="0"/>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Fax: 23234583 &amp; 23232482</w:t>
      </w:r>
    </w:p>
    <w:p w:rsidR="00E4173F" w:rsidRPr="00F2655E" w:rsidRDefault="00E4173F" w:rsidP="00365D1C">
      <w:pPr>
        <w:pBdr>
          <w:top w:val="single" w:sz="4" w:space="1" w:color="auto"/>
          <w:left w:val="single" w:sz="4" w:space="4" w:color="auto"/>
          <w:bottom w:val="single" w:sz="4" w:space="1" w:color="auto"/>
          <w:right w:val="single" w:sz="4" w:space="4" w:color="auto"/>
        </w:pBdr>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Email: </w:t>
      </w:r>
      <w:hyperlink r:id="rId11" w:history="1">
        <w:r w:rsidRPr="00F2655E">
          <w:rPr>
            <w:rStyle w:val="Hyperlink"/>
            <w:rFonts w:ascii="Franklin Gothic Medium Cond" w:hAnsi="Franklin Gothic Medium Cond" w:cstheme="minorHAnsi"/>
            <w:b/>
            <w:color w:val="002060"/>
            <w:sz w:val="32"/>
            <w:szCs w:val="32"/>
          </w:rPr>
          <w:t>slbc@andhrabank.co.in</w:t>
        </w:r>
      </w:hyperlink>
    </w:p>
    <w:p w:rsidR="000032C3" w:rsidRDefault="000032C3" w:rsidP="00392D4D">
      <w:pPr>
        <w:jc w:val="both"/>
        <w:rPr>
          <w:rFonts w:cstheme="minorHAnsi"/>
          <w:b/>
          <w:sz w:val="24"/>
          <w:szCs w:val="24"/>
        </w:rPr>
      </w:pPr>
    </w:p>
    <w:p w:rsidR="00E4173F" w:rsidRPr="008B64F1" w:rsidRDefault="00337445" w:rsidP="00392D4D">
      <w:pPr>
        <w:jc w:val="both"/>
        <w:rPr>
          <w:rFonts w:cstheme="minorHAnsi"/>
          <w:b/>
          <w:sz w:val="24"/>
          <w:szCs w:val="24"/>
        </w:rPr>
      </w:pPr>
      <w:r w:rsidRPr="008B64F1">
        <w:rPr>
          <w:rFonts w:cstheme="minorHAnsi"/>
          <w:b/>
          <w:sz w:val="24"/>
          <w:szCs w:val="24"/>
        </w:rPr>
        <w:lastRenderedPageBreak/>
        <w:t>Special SLBC Meeting on Demonetization &amp; Relief Measures in Drought Affected Areas</w:t>
      </w:r>
      <w:r w:rsidR="00B538E0" w:rsidRPr="008B64F1">
        <w:rPr>
          <w:rFonts w:cstheme="minorHAnsi"/>
          <w:b/>
          <w:sz w:val="24"/>
          <w:szCs w:val="24"/>
        </w:rPr>
        <w:t xml:space="preserve"> </w:t>
      </w:r>
      <w:r w:rsidR="00E4173F" w:rsidRPr="008B64F1">
        <w:rPr>
          <w:rFonts w:cstheme="minorHAnsi"/>
          <w:b/>
          <w:sz w:val="24"/>
          <w:szCs w:val="24"/>
        </w:rPr>
        <w:t xml:space="preserve">was conducted on </w:t>
      </w:r>
      <w:r w:rsidR="004D4276" w:rsidRPr="008B64F1">
        <w:rPr>
          <w:rFonts w:cstheme="minorHAnsi"/>
          <w:b/>
          <w:sz w:val="24"/>
          <w:szCs w:val="24"/>
        </w:rPr>
        <w:t>2</w:t>
      </w:r>
      <w:r w:rsidR="003E7F8A" w:rsidRPr="008B64F1">
        <w:rPr>
          <w:rFonts w:cstheme="minorHAnsi"/>
          <w:b/>
          <w:sz w:val="24"/>
          <w:szCs w:val="24"/>
        </w:rPr>
        <w:t>1</w:t>
      </w:r>
      <w:r w:rsidR="009177C5" w:rsidRPr="008B64F1">
        <w:rPr>
          <w:rFonts w:cstheme="minorHAnsi"/>
          <w:b/>
          <w:sz w:val="24"/>
          <w:szCs w:val="24"/>
        </w:rPr>
        <w:t>.</w:t>
      </w:r>
      <w:r w:rsidR="003E7F8A" w:rsidRPr="008B64F1">
        <w:rPr>
          <w:rFonts w:cstheme="minorHAnsi"/>
          <w:b/>
          <w:sz w:val="24"/>
          <w:szCs w:val="24"/>
        </w:rPr>
        <w:t>11</w:t>
      </w:r>
      <w:r w:rsidR="00261D2E" w:rsidRPr="008B64F1">
        <w:rPr>
          <w:rFonts w:cstheme="minorHAnsi"/>
          <w:b/>
          <w:sz w:val="24"/>
          <w:szCs w:val="24"/>
        </w:rPr>
        <w:t xml:space="preserve">.2016 </w:t>
      </w:r>
      <w:r w:rsidR="00E4173F" w:rsidRPr="008B64F1">
        <w:rPr>
          <w:rFonts w:cstheme="minorHAnsi"/>
          <w:b/>
          <w:sz w:val="24"/>
          <w:szCs w:val="24"/>
        </w:rPr>
        <w:t xml:space="preserve">at </w:t>
      </w:r>
      <w:r w:rsidR="009177C5" w:rsidRPr="008B64F1">
        <w:rPr>
          <w:rFonts w:cstheme="minorHAnsi"/>
          <w:b/>
          <w:sz w:val="24"/>
          <w:szCs w:val="24"/>
        </w:rPr>
        <w:t>Vijayawada</w:t>
      </w:r>
      <w:r w:rsidR="00C1391E" w:rsidRPr="008B64F1">
        <w:rPr>
          <w:rFonts w:cstheme="minorHAnsi"/>
          <w:b/>
          <w:sz w:val="24"/>
          <w:szCs w:val="24"/>
        </w:rPr>
        <w:t xml:space="preserve"> </w:t>
      </w:r>
      <w:r w:rsidR="00DB7280" w:rsidRPr="008B64F1">
        <w:rPr>
          <w:rFonts w:cstheme="minorHAnsi"/>
          <w:b/>
          <w:sz w:val="24"/>
          <w:szCs w:val="24"/>
        </w:rPr>
        <w:t xml:space="preserve">at </w:t>
      </w:r>
      <w:r w:rsidR="009177C5" w:rsidRPr="008B64F1">
        <w:rPr>
          <w:rFonts w:cstheme="minorHAnsi"/>
          <w:b/>
          <w:sz w:val="24"/>
          <w:szCs w:val="24"/>
        </w:rPr>
        <w:t>0</w:t>
      </w:r>
      <w:r w:rsidR="003E7F8A" w:rsidRPr="008B64F1">
        <w:rPr>
          <w:rFonts w:cstheme="minorHAnsi"/>
          <w:b/>
          <w:sz w:val="24"/>
          <w:szCs w:val="24"/>
        </w:rPr>
        <w:t>3</w:t>
      </w:r>
      <w:r w:rsidR="009177C5" w:rsidRPr="008B64F1">
        <w:rPr>
          <w:rFonts w:cstheme="minorHAnsi"/>
          <w:b/>
          <w:sz w:val="24"/>
          <w:szCs w:val="24"/>
        </w:rPr>
        <w:t>.</w:t>
      </w:r>
      <w:r w:rsidR="003E7F8A" w:rsidRPr="008B64F1">
        <w:rPr>
          <w:rFonts w:cstheme="minorHAnsi"/>
          <w:b/>
          <w:sz w:val="24"/>
          <w:szCs w:val="24"/>
        </w:rPr>
        <w:t>0</w:t>
      </w:r>
      <w:r w:rsidR="009177C5" w:rsidRPr="008B64F1">
        <w:rPr>
          <w:rFonts w:cstheme="minorHAnsi"/>
          <w:b/>
          <w:sz w:val="24"/>
          <w:szCs w:val="24"/>
        </w:rPr>
        <w:t xml:space="preserve">0 </w:t>
      </w:r>
      <w:r w:rsidR="003E7F8A" w:rsidRPr="008B64F1">
        <w:rPr>
          <w:rFonts w:cstheme="minorHAnsi"/>
          <w:b/>
          <w:sz w:val="24"/>
          <w:szCs w:val="24"/>
        </w:rPr>
        <w:t>P</w:t>
      </w:r>
      <w:r w:rsidR="00E4173F" w:rsidRPr="008B64F1">
        <w:rPr>
          <w:rFonts w:cstheme="minorHAnsi"/>
          <w:b/>
          <w:sz w:val="24"/>
          <w:szCs w:val="24"/>
        </w:rPr>
        <w:t xml:space="preserve">.M. </w:t>
      </w:r>
    </w:p>
    <w:p w:rsidR="00E4173F" w:rsidRDefault="006E7FD4" w:rsidP="0069294B">
      <w:pPr>
        <w:spacing w:after="0" w:line="240" w:lineRule="auto"/>
        <w:jc w:val="both"/>
        <w:rPr>
          <w:rFonts w:cstheme="minorHAnsi"/>
          <w:color w:val="000000" w:themeColor="text1"/>
          <w:sz w:val="24"/>
          <w:szCs w:val="24"/>
        </w:rPr>
      </w:pPr>
      <w:r w:rsidRPr="00555C79">
        <w:rPr>
          <w:rFonts w:cstheme="minorHAnsi"/>
          <w:color w:val="000000" w:themeColor="text1"/>
          <w:sz w:val="24"/>
          <w:szCs w:val="24"/>
        </w:rPr>
        <w:t>Sri N Chandrababu Naidu, Hon’ble Chief Minister of AP</w:t>
      </w:r>
      <w:r w:rsidR="00AE6E81" w:rsidRPr="00555C79">
        <w:rPr>
          <w:rFonts w:cstheme="minorHAnsi"/>
          <w:color w:val="000000" w:themeColor="text1"/>
          <w:sz w:val="24"/>
          <w:szCs w:val="24"/>
        </w:rPr>
        <w:t xml:space="preserve"> has attended</w:t>
      </w:r>
      <w:r w:rsidR="00622B4E" w:rsidRPr="00555C79">
        <w:rPr>
          <w:rFonts w:cstheme="minorHAnsi"/>
          <w:color w:val="000000" w:themeColor="text1"/>
          <w:sz w:val="24"/>
          <w:szCs w:val="24"/>
        </w:rPr>
        <w:t xml:space="preserve"> the meeting</w:t>
      </w:r>
      <w:r w:rsidR="00AE6E81" w:rsidRPr="00555C79">
        <w:rPr>
          <w:rFonts w:cstheme="minorHAnsi"/>
          <w:color w:val="000000" w:themeColor="text1"/>
          <w:sz w:val="24"/>
          <w:szCs w:val="24"/>
        </w:rPr>
        <w:t xml:space="preserve"> as </w:t>
      </w:r>
      <w:r w:rsidR="00C328DC" w:rsidRPr="00555C79">
        <w:rPr>
          <w:rFonts w:cstheme="minorHAnsi"/>
          <w:color w:val="000000" w:themeColor="text1"/>
          <w:sz w:val="24"/>
          <w:szCs w:val="24"/>
        </w:rPr>
        <w:t>C</w:t>
      </w:r>
      <w:r w:rsidR="00AE6E81" w:rsidRPr="00555C79">
        <w:rPr>
          <w:rFonts w:cstheme="minorHAnsi"/>
          <w:color w:val="000000" w:themeColor="text1"/>
          <w:sz w:val="24"/>
          <w:szCs w:val="24"/>
        </w:rPr>
        <w:t xml:space="preserve">hief </w:t>
      </w:r>
      <w:r w:rsidR="00C328DC" w:rsidRPr="00555C79">
        <w:rPr>
          <w:rFonts w:cstheme="minorHAnsi"/>
          <w:color w:val="000000" w:themeColor="text1"/>
          <w:sz w:val="24"/>
          <w:szCs w:val="24"/>
        </w:rPr>
        <w:t>G</w:t>
      </w:r>
      <w:r w:rsidR="00AE6E81" w:rsidRPr="00555C79">
        <w:rPr>
          <w:rFonts w:cstheme="minorHAnsi"/>
          <w:color w:val="000000" w:themeColor="text1"/>
          <w:sz w:val="24"/>
          <w:szCs w:val="24"/>
        </w:rPr>
        <w:t>uest</w:t>
      </w:r>
      <w:r w:rsidR="00622B4E" w:rsidRPr="00555C79">
        <w:rPr>
          <w:rFonts w:cstheme="minorHAnsi"/>
          <w:color w:val="000000" w:themeColor="text1"/>
          <w:sz w:val="24"/>
          <w:szCs w:val="24"/>
        </w:rPr>
        <w:t xml:space="preserve">. </w:t>
      </w:r>
      <w:r w:rsidR="00E4173F" w:rsidRPr="00555C79">
        <w:rPr>
          <w:rFonts w:cstheme="minorHAnsi"/>
          <w:color w:val="000000" w:themeColor="text1"/>
          <w:sz w:val="24"/>
          <w:szCs w:val="24"/>
        </w:rPr>
        <w:t>The</w:t>
      </w:r>
      <w:r w:rsidR="00AE6E81" w:rsidRPr="00555C79">
        <w:rPr>
          <w:rFonts w:cstheme="minorHAnsi"/>
          <w:color w:val="000000" w:themeColor="text1"/>
          <w:sz w:val="24"/>
          <w:szCs w:val="24"/>
        </w:rPr>
        <w:t xml:space="preserve"> detailed</w:t>
      </w:r>
      <w:r w:rsidR="00E4173F" w:rsidRPr="00555C79">
        <w:rPr>
          <w:rFonts w:cstheme="minorHAnsi"/>
          <w:color w:val="000000" w:themeColor="text1"/>
          <w:sz w:val="24"/>
          <w:szCs w:val="24"/>
        </w:rPr>
        <w:t xml:space="preserve"> list of participants is </w:t>
      </w:r>
      <w:r w:rsidR="00B42440" w:rsidRPr="00555C79">
        <w:rPr>
          <w:rFonts w:cstheme="minorHAnsi"/>
          <w:color w:val="000000" w:themeColor="text1"/>
          <w:sz w:val="24"/>
          <w:szCs w:val="24"/>
        </w:rPr>
        <w:t>enclosed</w:t>
      </w:r>
      <w:r w:rsidR="00E4173F" w:rsidRPr="00555C79">
        <w:rPr>
          <w:rFonts w:cstheme="minorHAnsi"/>
          <w:color w:val="000000" w:themeColor="text1"/>
          <w:sz w:val="24"/>
          <w:szCs w:val="24"/>
        </w:rPr>
        <w:t xml:space="preserve">. </w:t>
      </w:r>
    </w:p>
    <w:p w:rsidR="004D4276" w:rsidRDefault="004D4276" w:rsidP="0069294B">
      <w:pPr>
        <w:spacing w:after="0" w:line="240" w:lineRule="auto"/>
        <w:jc w:val="both"/>
        <w:rPr>
          <w:rFonts w:cstheme="minorHAnsi"/>
          <w:color w:val="000000" w:themeColor="text1"/>
          <w:sz w:val="24"/>
          <w:szCs w:val="24"/>
        </w:rPr>
      </w:pPr>
    </w:p>
    <w:p w:rsidR="001F67B2" w:rsidRPr="00337445" w:rsidRDefault="00D46033" w:rsidP="001F67B2">
      <w:pPr>
        <w:jc w:val="both"/>
        <w:rPr>
          <w:rFonts w:cstheme="minorHAnsi"/>
          <w:sz w:val="24"/>
          <w:szCs w:val="24"/>
        </w:rPr>
      </w:pPr>
      <w:r w:rsidRPr="00D46033">
        <w:rPr>
          <w:rFonts w:cstheme="minorHAnsi"/>
          <w:b/>
          <w:sz w:val="24"/>
          <w:szCs w:val="24"/>
        </w:rPr>
        <w:t>Sri Suresh N Patel, MD &amp; CEO, Andhra Bank &amp; President, SLBC of AP</w:t>
      </w:r>
      <w:r>
        <w:rPr>
          <w:rFonts w:cstheme="minorHAnsi"/>
          <w:b/>
          <w:sz w:val="24"/>
          <w:szCs w:val="24"/>
        </w:rPr>
        <w:t xml:space="preserve"> </w:t>
      </w:r>
      <w:r w:rsidR="00337445" w:rsidRPr="00337445">
        <w:rPr>
          <w:rFonts w:cstheme="minorHAnsi"/>
          <w:sz w:val="24"/>
          <w:szCs w:val="24"/>
        </w:rPr>
        <w:t xml:space="preserve">has informed the purpose of convening special SLBC meeting and thanked the participants for attending the meeting </w:t>
      </w:r>
      <w:r w:rsidR="001F67B2" w:rsidRPr="00337445">
        <w:rPr>
          <w:rFonts w:cstheme="minorHAnsi"/>
          <w:sz w:val="24"/>
          <w:szCs w:val="24"/>
        </w:rPr>
        <w:t>at short notice.</w:t>
      </w:r>
    </w:p>
    <w:p w:rsidR="00337445" w:rsidRDefault="001F67B2" w:rsidP="001F67B2">
      <w:pPr>
        <w:jc w:val="both"/>
        <w:rPr>
          <w:rFonts w:cstheme="minorHAnsi"/>
          <w:sz w:val="24"/>
          <w:szCs w:val="24"/>
        </w:rPr>
      </w:pPr>
      <w:r w:rsidRPr="00555C79">
        <w:rPr>
          <w:rFonts w:cstheme="minorHAnsi"/>
          <w:b/>
          <w:sz w:val="24"/>
          <w:szCs w:val="24"/>
        </w:rPr>
        <w:t xml:space="preserve">Convener, SLBC </w:t>
      </w:r>
      <w:r w:rsidRPr="00555C79">
        <w:rPr>
          <w:rFonts w:cstheme="minorHAnsi"/>
          <w:sz w:val="24"/>
          <w:szCs w:val="24"/>
        </w:rPr>
        <w:t>has taken up the agenda item</w:t>
      </w:r>
      <w:r w:rsidR="00337445">
        <w:rPr>
          <w:rFonts w:cstheme="minorHAnsi"/>
          <w:sz w:val="24"/>
          <w:szCs w:val="24"/>
        </w:rPr>
        <w:t>s</w:t>
      </w:r>
      <w:r>
        <w:rPr>
          <w:rFonts w:cstheme="minorHAnsi"/>
          <w:sz w:val="24"/>
          <w:szCs w:val="24"/>
        </w:rPr>
        <w:t xml:space="preserve"> </w:t>
      </w:r>
      <w:r w:rsidR="00337445">
        <w:rPr>
          <w:rFonts w:cstheme="minorHAnsi"/>
          <w:sz w:val="24"/>
          <w:szCs w:val="24"/>
        </w:rPr>
        <w:t>for discussion.</w:t>
      </w:r>
    </w:p>
    <w:tbl>
      <w:tblPr>
        <w:tblStyle w:val="TableGrid"/>
        <w:tblW w:w="0" w:type="auto"/>
        <w:jc w:val="center"/>
        <w:tblLook w:val="04A0"/>
      </w:tblPr>
      <w:tblGrid>
        <w:gridCol w:w="1368"/>
      </w:tblGrid>
      <w:tr w:rsidR="00337445" w:rsidRPr="00337445" w:rsidTr="00337445">
        <w:trPr>
          <w:jc w:val="center"/>
        </w:trPr>
        <w:tc>
          <w:tcPr>
            <w:tcW w:w="1368" w:type="dxa"/>
          </w:tcPr>
          <w:p w:rsidR="00337445" w:rsidRPr="00337445" w:rsidRDefault="00337445" w:rsidP="001F67B2">
            <w:pPr>
              <w:jc w:val="both"/>
              <w:rPr>
                <w:rFonts w:cstheme="minorHAnsi"/>
                <w:b/>
                <w:sz w:val="24"/>
                <w:szCs w:val="24"/>
              </w:rPr>
            </w:pPr>
            <w:r w:rsidRPr="00337445">
              <w:rPr>
                <w:rFonts w:cstheme="minorHAnsi"/>
                <w:b/>
                <w:sz w:val="24"/>
                <w:szCs w:val="24"/>
              </w:rPr>
              <w:t>Agenda - 1</w:t>
            </w:r>
          </w:p>
        </w:tc>
      </w:tr>
    </w:tbl>
    <w:p w:rsidR="00337445" w:rsidRPr="00337445" w:rsidRDefault="00337445" w:rsidP="00337445">
      <w:pPr>
        <w:spacing w:line="240" w:lineRule="auto"/>
        <w:jc w:val="center"/>
        <w:rPr>
          <w:rFonts w:cstheme="minorHAnsi"/>
          <w:b/>
          <w:sz w:val="2"/>
          <w:szCs w:val="24"/>
        </w:rPr>
      </w:pPr>
    </w:p>
    <w:p w:rsidR="001F67B2" w:rsidRPr="00337445" w:rsidRDefault="00337445" w:rsidP="00337445">
      <w:pPr>
        <w:jc w:val="center"/>
        <w:rPr>
          <w:rFonts w:cstheme="minorHAnsi"/>
          <w:b/>
          <w:sz w:val="24"/>
          <w:szCs w:val="24"/>
        </w:rPr>
      </w:pPr>
      <w:r w:rsidRPr="00337445">
        <w:rPr>
          <w:rFonts w:cstheme="minorHAnsi"/>
          <w:b/>
          <w:sz w:val="24"/>
          <w:szCs w:val="24"/>
        </w:rPr>
        <w:t>R</w:t>
      </w:r>
      <w:r w:rsidR="001F67B2" w:rsidRPr="00337445">
        <w:rPr>
          <w:rFonts w:cstheme="minorHAnsi"/>
          <w:b/>
          <w:sz w:val="24"/>
          <w:szCs w:val="24"/>
        </w:rPr>
        <w:t xml:space="preserve">elief </w:t>
      </w:r>
      <w:r w:rsidRPr="00337445">
        <w:rPr>
          <w:rFonts w:cstheme="minorHAnsi"/>
          <w:b/>
          <w:sz w:val="24"/>
          <w:szCs w:val="24"/>
        </w:rPr>
        <w:t>measures in the areas affected by</w:t>
      </w:r>
      <w:r w:rsidR="001F67B2" w:rsidRPr="00337445">
        <w:rPr>
          <w:rFonts w:cstheme="minorHAnsi"/>
          <w:b/>
          <w:sz w:val="24"/>
          <w:szCs w:val="24"/>
        </w:rPr>
        <w:t xml:space="preserve"> drought</w:t>
      </w:r>
    </w:p>
    <w:p w:rsidR="003C32B8" w:rsidRPr="003C32B8" w:rsidRDefault="003C32B8" w:rsidP="001F67B2">
      <w:pPr>
        <w:pStyle w:val="ListParagraph"/>
        <w:numPr>
          <w:ilvl w:val="0"/>
          <w:numId w:val="27"/>
        </w:numPr>
        <w:jc w:val="both"/>
        <w:rPr>
          <w:rFonts w:cstheme="minorHAnsi"/>
          <w:sz w:val="24"/>
          <w:szCs w:val="24"/>
          <w:lang w:bidi="ar-SA"/>
        </w:rPr>
      </w:pPr>
      <w:r w:rsidRPr="003C32B8">
        <w:rPr>
          <w:rFonts w:cstheme="minorHAnsi"/>
          <w:sz w:val="24"/>
          <w:szCs w:val="24"/>
          <w:lang w:bidi="ar-SA"/>
        </w:rPr>
        <w:t xml:space="preserve">Government has declared 268 mandals </w:t>
      </w:r>
      <w:r w:rsidR="00337445">
        <w:rPr>
          <w:rFonts w:cstheme="minorHAnsi"/>
          <w:sz w:val="24"/>
          <w:szCs w:val="24"/>
          <w:lang w:bidi="ar-SA"/>
        </w:rPr>
        <w:t xml:space="preserve">in seven districts </w:t>
      </w:r>
      <w:r w:rsidRPr="003C32B8">
        <w:rPr>
          <w:rFonts w:cstheme="minorHAnsi"/>
          <w:sz w:val="24"/>
          <w:szCs w:val="24"/>
          <w:lang w:bidi="ar-SA"/>
        </w:rPr>
        <w:t>as drought affected in the state during South West Monsoon 2016</w:t>
      </w:r>
      <w:r w:rsidR="00337445">
        <w:rPr>
          <w:rFonts w:cstheme="minorHAnsi"/>
          <w:sz w:val="24"/>
          <w:szCs w:val="24"/>
          <w:lang w:bidi="ar-SA"/>
        </w:rPr>
        <w:t>.</w:t>
      </w:r>
    </w:p>
    <w:p w:rsidR="003C32B8" w:rsidRPr="003C32B8" w:rsidRDefault="003C32B8" w:rsidP="003C32B8">
      <w:pPr>
        <w:pStyle w:val="ListParagraph"/>
        <w:numPr>
          <w:ilvl w:val="0"/>
          <w:numId w:val="27"/>
        </w:numPr>
        <w:jc w:val="both"/>
        <w:rPr>
          <w:rFonts w:cstheme="minorHAnsi"/>
          <w:sz w:val="24"/>
          <w:szCs w:val="24"/>
          <w:lang w:bidi="ar-SA"/>
        </w:rPr>
      </w:pPr>
      <w:r w:rsidRPr="003C32B8">
        <w:rPr>
          <w:rFonts w:cstheme="minorHAnsi"/>
          <w:bCs/>
          <w:sz w:val="24"/>
          <w:szCs w:val="24"/>
          <w:lang w:bidi="ar-SA"/>
        </w:rPr>
        <w:t xml:space="preserve">Government of Andhra Pradesh is requested to advise the district authorities concerned for early assessment of mandal-wise and village-wise damage to crops and issue gazette notification. </w:t>
      </w:r>
    </w:p>
    <w:p w:rsidR="003C32B8" w:rsidRPr="003C32B8" w:rsidRDefault="003C32B8" w:rsidP="003C32B8">
      <w:pPr>
        <w:pStyle w:val="ListParagraph"/>
        <w:numPr>
          <w:ilvl w:val="0"/>
          <w:numId w:val="27"/>
        </w:numPr>
        <w:jc w:val="both"/>
        <w:rPr>
          <w:rFonts w:cstheme="minorHAnsi"/>
          <w:sz w:val="24"/>
          <w:szCs w:val="24"/>
          <w:lang w:bidi="ar-SA"/>
        </w:rPr>
      </w:pPr>
      <w:r w:rsidRPr="003C32B8">
        <w:rPr>
          <w:rFonts w:cstheme="minorHAnsi"/>
          <w:bCs/>
          <w:sz w:val="24"/>
          <w:szCs w:val="24"/>
          <w:lang w:bidi="ar-SA"/>
        </w:rPr>
        <w:t>DCC / Special DCC meetings are to be convened by the Lead District Managers in affected districts to discuss in detail the damage caused due to drought and to draw a specific action plan for relief measures.</w:t>
      </w:r>
    </w:p>
    <w:p w:rsidR="003C32B8" w:rsidRPr="003C32B8" w:rsidRDefault="003C32B8" w:rsidP="003C32B8">
      <w:pPr>
        <w:pStyle w:val="ListParagraph"/>
        <w:numPr>
          <w:ilvl w:val="0"/>
          <w:numId w:val="27"/>
        </w:numPr>
        <w:jc w:val="both"/>
        <w:rPr>
          <w:rFonts w:cstheme="minorHAnsi"/>
          <w:sz w:val="24"/>
          <w:szCs w:val="24"/>
          <w:lang w:bidi="ar-SA"/>
        </w:rPr>
      </w:pPr>
      <w:r w:rsidRPr="003C32B8">
        <w:rPr>
          <w:rFonts w:cstheme="minorHAnsi"/>
          <w:bCs/>
          <w:sz w:val="24"/>
          <w:szCs w:val="24"/>
          <w:lang w:bidi="ar-SA"/>
        </w:rPr>
        <w:t>Banks have to extend relief measures as per the extent master directions of RBI.</w:t>
      </w:r>
    </w:p>
    <w:p w:rsidR="003C32B8" w:rsidRPr="003C32B8" w:rsidRDefault="003C32B8" w:rsidP="003C32B8">
      <w:pPr>
        <w:pStyle w:val="ListParagraph"/>
        <w:numPr>
          <w:ilvl w:val="0"/>
          <w:numId w:val="27"/>
        </w:numPr>
        <w:jc w:val="both"/>
        <w:rPr>
          <w:rFonts w:cstheme="minorHAnsi"/>
          <w:sz w:val="24"/>
          <w:szCs w:val="24"/>
          <w:lang w:bidi="ar-SA"/>
        </w:rPr>
      </w:pPr>
      <w:r w:rsidRPr="003C32B8">
        <w:rPr>
          <w:rFonts w:cstheme="minorHAnsi"/>
          <w:bCs/>
          <w:sz w:val="24"/>
          <w:szCs w:val="24"/>
          <w:lang w:bidi="ar-SA"/>
        </w:rPr>
        <w:t xml:space="preserve">GoAP is requested to impress up on the insurance companies to settle the claims expeditiously in affected seven districts. </w:t>
      </w:r>
    </w:p>
    <w:p w:rsidR="001F67B2" w:rsidRPr="003C32B8" w:rsidRDefault="003C32B8" w:rsidP="003C32B8">
      <w:pPr>
        <w:jc w:val="both"/>
        <w:rPr>
          <w:rFonts w:cstheme="minorHAnsi"/>
          <w:sz w:val="24"/>
          <w:szCs w:val="24"/>
        </w:rPr>
      </w:pPr>
      <w:r w:rsidRPr="00971272">
        <w:rPr>
          <w:rFonts w:cstheme="minorHAnsi"/>
          <w:b/>
          <w:sz w:val="24"/>
          <w:szCs w:val="24"/>
        </w:rPr>
        <w:t>Director of Agriculture, GoAP</w:t>
      </w:r>
      <w:r>
        <w:rPr>
          <w:rFonts w:cstheme="minorHAnsi"/>
          <w:sz w:val="24"/>
          <w:szCs w:val="24"/>
        </w:rPr>
        <w:t xml:space="preserve"> informed that yield based crop cutting experiments will be completed before</w:t>
      </w:r>
      <w:r w:rsidR="009C3FC8">
        <w:rPr>
          <w:rFonts w:cstheme="minorHAnsi"/>
          <w:sz w:val="24"/>
          <w:szCs w:val="24"/>
        </w:rPr>
        <w:t xml:space="preserve"> the end</w:t>
      </w:r>
      <w:r>
        <w:rPr>
          <w:rFonts w:cstheme="minorHAnsi"/>
          <w:sz w:val="24"/>
          <w:szCs w:val="24"/>
        </w:rPr>
        <w:t xml:space="preserve"> of December, 2016.</w:t>
      </w:r>
      <w:r w:rsidR="009C3FC8">
        <w:rPr>
          <w:rFonts w:cstheme="minorHAnsi"/>
          <w:sz w:val="24"/>
          <w:szCs w:val="24"/>
        </w:rPr>
        <w:t>He requested the banks to improve the crop loan disbursement for Rabi season.</w:t>
      </w:r>
    </w:p>
    <w:p w:rsidR="000522BD" w:rsidRDefault="000522BD" w:rsidP="003301FA">
      <w:pPr>
        <w:spacing w:after="0"/>
        <w:jc w:val="both"/>
        <w:rPr>
          <w:rFonts w:cstheme="minorHAnsi"/>
          <w:b/>
          <w:sz w:val="24"/>
          <w:szCs w:val="24"/>
        </w:rPr>
      </w:pPr>
      <w:r>
        <w:rPr>
          <w:rFonts w:cstheme="minorHAnsi"/>
          <w:b/>
          <w:sz w:val="24"/>
          <w:szCs w:val="24"/>
        </w:rPr>
        <w:t>Request for extension of time for reschedulement of loans in drought affected areas:</w:t>
      </w:r>
    </w:p>
    <w:p w:rsidR="000522BD" w:rsidRDefault="000522BD" w:rsidP="003301FA">
      <w:pPr>
        <w:spacing w:after="0"/>
        <w:jc w:val="both"/>
        <w:rPr>
          <w:rFonts w:cstheme="minorHAnsi"/>
          <w:b/>
          <w:sz w:val="24"/>
          <w:szCs w:val="24"/>
        </w:rPr>
      </w:pPr>
    </w:p>
    <w:p w:rsidR="000522BD" w:rsidRDefault="00EC4579" w:rsidP="003301FA">
      <w:pPr>
        <w:spacing w:after="0"/>
        <w:jc w:val="both"/>
        <w:rPr>
          <w:rFonts w:eastAsia="Times New Roman" w:cstheme="minorHAnsi"/>
          <w:bCs/>
          <w:sz w:val="24"/>
          <w:szCs w:val="24"/>
        </w:rPr>
      </w:pPr>
      <w:r w:rsidRPr="003301FA">
        <w:rPr>
          <w:rFonts w:eastAsia="Times New Roman" w:cstheme="minorHAnsi"/>
          <w:bCs/>
          <w:sz w:val="24"/>
          <w:szCs w:val="24"/>
        </w:rPr>
        <w:t>GoAP vide G.O. Ms. No. 9 dated 21.10.2016 &amp; G.O. Ms. 10 dated</w:t>
      </w:r>
      <w:r>
        <w:rPr>
          <w:rFonts w:eastAsia="Times New Roman" w:cstheme="minorHAnsi"/>
          <w:bCs/>
          <w:sz w:val="24"/>
          <w:szCs w:val="24"/>
        </w:rPr>
        <w:t>.</w:t>
      </w:r>
      <w:r w:rsidRPr="003301FA">
        <w:rPr>
          <w:rFonts w:eastAsia="Times New Roman" w:cstheme="minorHAnsi"/>
          <w:bCs/>
          <w:sz w:val="24"/>
          <w:szCs w:val="24"/>
        </w:rPr>
        <w:t xml:space="preserve"> 12.11.2016 has declared 268 mandals as drought affected. As per the G.Os issued by GoAP, the occurrence of drought is during South West Monsoon-2016 (01.06.2016 to 30.09.2016).</w:t>
      </w:r>
      <w:r w:rsidR="000522BD">
        <w:rPr>
          <w:rFonts w:eastAsia="Times New Roman" w:cstheme="minorHAnsi"/>
          <w:bCs/>
          <w:sz w:val="24"/>
          <w:szCs w:val="24"/>
        </w:rPr>
        <w:t xml:space="preserve"> </w:t>
      </w:r>
      <w:r w:rsidRPr="003301FA">
        <w:rPr>
          <w:rFonts w:eastAsia="Times New Roman" w:cstheme="minorHAnsi"/>
          <w:bCs/>
          <w:sz w:val="24"/>
          <w:szCs w:val="24"/>
        </w:rPr>
        <w:t xml:space="preserve"> Banks have to complete the process of restructuring / rescheduling of loans before 31.12.2016 i.e. within 3 months from the occurrence of the natural calamity for availing asset classification benefits of restructured accounts.</w:t>
      </w:r>
      <w:r>
        <w:rPr>
          <w:rFonts w:eastAsia="Times New Roman" w:cstheme="minorHAnsi"/>
          <w:bCs/>
          <w:sz w:val="24"/>
          <w:szCs w:val="24"/>
        </w:rPr>
        <w:t xml:space="preserve"> </w:t>
      </w:r>
      <w:r w:rsidR="00B01A72">
        <w:rPr>
          <w:rFonts w:eastAsia="Times New Roman" w:cstheme="minorHAnsi"/>
          <w:bCs/>
          <w:sz w:val="24"/>
          <w:szCs w:val="24"/>
        </w:rPr>
        <w:t>Based on the G.Os issued LDMs have to convene DCC meetings to draw a specific action plan for relief measures and also to issue Gazette notification by district Collectors. Special SLBC to discuss on extension of relief measures also been convened today i.e. 21.11.2016 to sensitize the coordinators &amp; LDMs. In view of the implementation of the demonetization scheme up to 30</w:t>
      </w:r>
      <w:r w:rsidR="00B01A72" w:rsidRPr="00B01A72">
        <w:rPr>
          <w:rFonts w:eastAsia="Times New Roman" w:cstheme="minorHAnsi"/>
          <w:bCs/>
          <w:sz w:val="24"/>
          <w:szCs w:val="24"/>
          <w:vertAlign w:val="superscript"/>
        </w:rPr>
        <w:t>th</w:t>
      </w:r>
      <w:r w:rsidR="00B01A72">
        <w:rPr>
          <w:rFonts w:eastAsia="Times New Roman" w:cstheme="minorHAnsi"/>
          <w:bCs/>
          <w:sz w:val="24"/>
          <w:szCs w:val="24"/>
        </w:rPr>
        <w:t xml:space="preserve"> December, 2016 and to create banking infrastructure to </w:t>
      </w:r>
      <w:r w:rsidR="00B01A72">
        <w:rPr>
          <w:rFonts w:eastAsia="Times New Roman" w:cstheme="minorHAnsi"/>
          <w:bCs/>
          <w:sz w:val="24"/>
          <w:szCs w:val="24"/>
        </w:rPr>
        <w:lastRenderedPageBreak/>
        <w:t>improve cashless transactions</w:t>
      </w:r>
      <w:r w:rsidR="00D404D5">
        <w:rPr>
          <w:rFonts w:eastAsia="Times New Roman" w:cstheme="minorHAnsi"/>
          <w:bCs/>
          <w:sz w:val="24"/>
          <w:szCs w:val="24"/>
        </w:rPr>
        <w:t>,</w:t>
      </w:r>
      <w:r w:rsidR="00B01A72">
        <w:rPr>
          <w:rFonts w:eastAsia="Times New Roman" w:cstheme="minorHAnsi"/>
          <w:bCs/>
          <w:sz w:val="24"/>
          <w:szCs w:val="24"/>
        </w:rPr>
        <w:t xml:space="preserve"> the district administration / LDMs find it very difficult to convene special DCCs for the purpose of extension of relief measures. </w:t>
      </w:r>
    </w:p>
    <w:p w:rsidR="000522BD" w:rsidRDefault="000522BD" w:rsidP="003301FA">
      <w:pPr>
        <w:spacing w:after="0"/>
        <w:jc w:val="both"/>
        <w:rPr>
          <w:rFonts w:eastAsia="Times New Roman" w:cstheme="minorHAnsi"/>
          <w:bCs/>
          <w:sz w:val="24"/>
          <w:szCs w:val="24"/>
        </w:rPr>
      </w:pPr>
    </w:p>
    <w:p w:rsidR="003301FA" w:rsidRDefault="00C336D5" w:rsidP="003301FA">
      <w:pPr>
        <w:spacing w:after="0"/>
        <w:jc w:val="both"/>
        <w:rPr>
          <w:rFonts w:cstheme="minorHAnsi"/>
          <w:bCs/>
          <w:sz w:val="24"/>
          <w:szCs w:val="24"/>
          <w:lang w:bidi="ar-SA"/>
        </w:rPr>
      </w:pPr>
      <w:r>
        <w:rPr>
          <w:rFonts w:cstheme="minorHAnsi"/>
          <w:bCs/>
          <w:sz w:val="24"/>
          <w:szCs w:val="24"/>
          <w:lang w:bidi="ar-SA"/>
        </w:rPr>
        <w:t xml:space="preserve">Further the branch staff are also </w:t>
      </w:r>
      <w:r w:rsidR="000522BD" w:rsidRPr="003301FA">
        <w:rPr>
          <w:rFonts w:cstheme="minorHAnsi"/>
          <w:bCs/>
          <w:sz w:val="24"/>
          <w:szCs w:val="24"/>
          <w:lang w:bidi="ar-SA"/>
        </w:rPr>
        <w:t>engaged in Demonetization scheme</w:t>
      </w:r>
      <w:r>
        <w:rPr>
          <w:rFonts w:cstheme="minorHAnsi"/>
          <w:bCs/>
          <w:sz w:val="24"/>
          <w:szCs w:val="24"/>
          <w:lang w:bidi="ar-SA"/>
        </w:rPr>
        <w:t>, for extending relief measures</w:t>
      </w:r>
      <w:r w:rsidR="00B1293D">
        <w:rPr>
          <w:rFonts w:cstheme="minorHAnsi"/>
          <w:bCs/>
          <w:sz w:val="24"/>
          <w:szCs w:val="24"/>
          <w:lang w:bidi="ar-SA"/>
        </w:rPr>
        <w:t xml:space="preserve">. Hence, </w:t>
      </w:r>
      <w:r w:rsidR="00A9160B" w:rsidRPr="003301FA">
        <w:rPr>
          <w:rFonts w:cstheme="minorHAnsi"/>
          <w:bCs/>
          <w:sz w:val="24"/>
          <w:szCs w:val="24"/>
          <w:lang w:bidi="ar-SA"/>
        </w:rPr>
        <w:t xml:space="preserve">RBI </w:t>
      </w:r>
      <w:r w:rsidR="00B1293D">
        <w:rPr>
          <w:rFonts w:cstheme="minorHAnsi"/>
          <w:bCs/>
          <w:sz w:val="24"/>
          <w:szCs w:val="24"/>
          <w:lang w:bidi="ar-SA"/>
        </w:rPr>
        <w:t>may consider reckoning three months period from 30</w:t>
      </w:r>
      <w:r w:rsidR="00B1293D" w:rsidRPr="00B1293D">
        <w:rPr>
          <w:rFonts w:cstheme="minorHAnsi"/>
          <w:bCs/>
          <w:sz w:val="24"/>
          <w:szCs w:val="24"/>
          <w:vertAlign w:val="superscript"/>
          <w:lang w:bidi="ar-SA"/>
        </w:rPr>
        <w:t>th</w:t>
      </w:r>
      <w:r w:rsidR="00B1293D">
        <w:rPr>
          <w:rFonts w:cstheme="minorHAnsi"/>
          <w:bCs/>
          <w:sz w:val="24"/>
          <w:szCs w:val="24"/>
          <w:lang w:bidi="ar-SA"/>
        </w:rPr>
        <w:t xml:space="preserve"> December, 2016 and further period of three months up to </w:t>
      </w:r>
      <w:r w:rsidR="003C32B8" w:rsidRPr="003301FA">
        <w:rPr>
          <w:rFonts w:cstheme="minorHAnsi"/>
          <w:bCs/>
          <w:sz w:val="24"/>
          <w:szCs w:val="24"/>
          <w:lang w:bidi="ar-SA"/>
        </w:rPr>
        <w:t xml:space="preserve">30.06.2017 for </w:t>
      </w:r>
      <w:r w:rsidR="009C3FC8" w:rsidRPr="003301FA">
        <w:rPr>
          <w:rFonts w:cstheme="minorHAnsi"/>
          <w:bCs/>
          <w:sz w:val="24"/>
          <w:szCs w:val="24"/>
          <w:lang w:bidi="ar-SA"/>
        </w:rPr>
        <w:t xml:space="preserve">availing </w:t>
      </w:r>
      <w:r w:rsidR="003C32B8" w:rsidRPr="003301FA">
        <w:rPr>
          <w:rFonts w:cstheme="minorHAnsi"/>
          <w:bCs/>
          <w:sz w:val="24"/>
          <w:szCs w:val="24"/>
          <w:lang w:bidi="ar-SA"/>
        </w:rPr>
        <w:t>the benefit of asset classification of the rescheduled accounts</w:t>
      </w:r>
      <w:r w:rsidR="000522BD">
        <w:rPr>
          <w:rFonts w:cstheme="minorHAnsi"/>
          <w:bCs/>
          <w:sz w:val="24"/>
          <w:szCs w:val="24"/>
          <w:lang w:bidi="ar-SA"/>
        </w:rPr>
        <w:t>.</w:t>
      </w:r>
      <w:r w:rsidR="003C32B8" w:rsidRPr="003301FA">
        <w:rPr>
          <w:rFonts w:cstheme="minorHAnsi"/>
          <w:bCs/>
          <w:sz w:val="24"/>
          <w:szCs w:val="24"/>
          <w:lang w:bidi="ar-SA"/>
        </w:rPr>
        <w:t xml:space="preserve"> </w:t>
      </w:r>
    </w:p>
    <w:p w:rsidR="00EC4579" w:rsidRDefault="00EC4579" w:rsidP="003301FA">
      <w:pPr>
        <w:spacing w:after="0"/>
        <w:jc w:val="both"/>
        <w:rPr>
          <w:rFonts w:eastAsia="Times New Roman" w:cstheme="minorHAnsi"/>
          <w:bCs/>
          <w:sz w:val="24"/>
          <w:szCs w:val="24"/>
        </w:rPr>
      </w:pPr>
    </w:p>
    <w:p w:rsidR="00B1293D" w:rsidRDefault="00B1293D" w:rsidP="00A9160B">
      <w:pPr>
        <w:jc w:val="both"/>
        <w:rPr>
          <w:rFonts w:cstheme="minorHAnsi"/>
          <w:sz w:val="24"/>
          <w:szCs w:val="24"/>
        </w:rPr>
      </w:pPr>
      <w:r w:rsidRPr="00B1293D">
        <w:rPr>
          <w:rFonts w:cstheme="minorHAnsi"/>
          <w:b/>
          <w:sz w:val="24"/>
          <w:szCs w:val="24"/>
        </w:rPr>
        <w:t>Hon’ble Chief Minister of A.P</w:t>
      </w:r>
      <w:r>
        <w:rPr>
          <w:rFonts w:cstheme="minorHAnsi"/>
          <w:sz w:val="24"/>
          <w:szCs w:val="24"/>
        </w:rPr>
        <w:t xml:space="preserve"> also requested to resolve to extend the period up to 30.06.2017 for extending the relief measures in the seven districts declared by the Government. </w:t>
      </w:r>
    </w:p>
    <w:p w:rsidR="00D404D5" w:rsidRDefault="00D404D5" w:rsidP="00D404D5">
      <w:pPr>
        <w:jc w:val="both"/>
        <w:rPr>
          <w:rFonts w:cstheme="minorHAnsi"/>
          <w:sz w:val="24"/>
          <w:szCs w:val="24"/>
        </w:rPr>
      </w:pPr>
      <w:r w:rsidRPr="0094119F">
        <w:rPr>
          <w:rFonts w:cstheme="minorHAnsi"/>
          <w:b/>
          <w:sz w:val="24"/>
          <w:szCs w:val="24"/>
        </w:rPr>
        <w:t>Sri R N Dash, Regional Director, Reserve Bank of India</w:t>
      </w:r>
      <w:r>
        <w:rPr>
          <w:rFonts w:cstheme="minorHAnsi"/>
          <w:b/>
          <w:sz w:val="24"/>
          <w:szCs w:val="24"/>
        </w:rPr>
        <w:t xml:space="preserve"> </w:t>
      </w:r>
      <w:r w:rsidRPr="009C3FC8">
        <w:rPr>
          <w:rFonts w:cstheme="minorHAnsi"/>
          <w:sz w:val="24"/>
          <w:szCs w:val="24"/>
        </w:rPr>
        <w:t>advised</w:t>
      </w:r>
      <w:r>
        <w:rPr>
          <w:rFonts w:cstheme="minorHAnsi"/>
          <w:sz w:val="24"/>
          <w:szCs w:val="24"/>
        </w:rPr>
        <w:t xml:space="preserve"> SLBC </w:t>
      </w:r>
      <w:r w:rsidRPr="009C3FC8">
        <w:rPr>
          <w:rFonts w:cstheme="minorHAnsi"/>
          <w:sz w:val="24"/>
          <w:szCs w:val="24"/>
        </w:rPr>
        <w:t xml:space="preserve">to send </w:t>
      </w:r>
      <w:r>
        <w:rPr>
          <w:rFonts w:cstheme="minorHAnsi"/>
          <w:sz w:val="24"/>
          <w:szCs w:val="24"/>
        </w:rPr>
        <w:t xml:space="preserve">a specific representation to RBI to take a view. </w:t>
      </w:r>
    </w:p>
    <w:p w:rsidR="003C32B8" w:rsidRDefault="00B1293D" w:rsidP="00A9160B">
      <w:pPr>
        <w:jc w:val="both"/>
        <w:rPr>
          <w:rFonts w:cstheme="minorHAnsi"/>
          <w:bCs/>
          <w:sz w:val="24"/>
          <w:szCs w:val="24"/>
          <w:lang w:bidi="ar-SA"/>
        </w:rPr>
      </w:pPr>
      <w:r w:rsidRPr="00B1293D">
        <w:rPr>
          <w:rFonts w:cstheme="minorHAnsi"/>
          <w:b/>
          <w:sz w:val="24"/>
          <w:szCs w:val="24"/>
        </w:rPr>
        <w:t>President, SLBC</w:t>
      </w:r>
      <w:r w:rsidR="009C3FC8">
        <w:rPr>
          <w:rFonts w:cstheme="minorHAnsi"/>
          <w:sz w:val="24"/>
          <w:szCs w:val="24"/>
        </w:rPr>
        <w:t xml:space="preserve"> requested the bankers to improve the Rabi disbursements as the season has already commenced</w:t>
      </w:r>
      <w:r w:rsidR="000522BD">
        <w:rPr>
          <w:rFonts w:cstheme="minorHAnsi"/>
          <w:sz w:val="24"/>
          <w:szCs w:val="24"/>
        </w:rPr>
        <w:t>.</w:t>
      </w:r>
    </w:p>
    <w:p w:rsidR="004D4276" w:rsidRPr="00F443A8" w:rsidRDefault="00D404D5" w:rsidP="00F443A8">
      <w:pPr>
        <w:pStyle w:val="ListParagraph"/>
        <w:spacing w:after="0"/>
        <w:ind w:left="284"/>
        <w:jc w:val="right"/>
        <w:rPr>
          <w:rFonts w:ascii="Calibri" w:eastAsia="Times New Roman" w:hAnsi="Calibri" w:cs="Calibri"/>
          <w:b/>
          <w:sz w:val="24"/>
          <w:szCs w:val="24"/>
        </w:rPr>
      </w:pPr>
      <w:r>
        <w:rPr>
          <w:rFonts w:ascii="Calibri" w:eastAsia="Times New Roman" w:hAnsi="Calibri" w:cs="Calibri"/>
          <w:b/>
          <w:sz w:val="24"/>
          <w:szCs w:val="24"/>
        </w:rPr>
        <w:t xml:space="preserve"> </w:t>
      </w:r>
      <w:r w:rsidR="009C3FC8">
        <w:rPr>
          <w:rFonts w:ascii="Calibri" w:eastAsia="Times New Roman" w:hAnsi="Calibri" w:cs="Calibri"/>
          <w:b/>
          <w:sz w:val="24"/>
          <w:szCs w:val="24"/>
        </w:rPr>
        <w:t>(</w:t>
      </w:r>
      <w:r w:rsidR="00F443A8" w:rsidRPr="00F443A8">
        <w:rPr>
          <w:rFonts w:ascii="Calibri" w:eastAsia="Times New Roman" w:hAnsi="Calibri" w:cs="Calibri"/>
          <w:b/>
          <w:sz w:val="24"/>
          <w:szCs w:val="24"/>
        </w:rPr>
        <w:t>Action: All Banks</w:t>
      </w:r>
      <w:r w:rsidR="0093408B">
        <w:rPr>
          <w:rFonts w:ascii="Calibri" w:eastAsia="Times New Roman" w:hAnsi="Calibri" w:cs="Calibri"/>
          <w:b/>
          <w:sz w:val="24"/>
          <w:szCs w:val="24"/>
        </w:rPr>
        <w:t>, GoAP, Insurance Companies</w:t>
      </w:r>
      <w:r w:rsidR="009C3FC8">
        <w:rPr>
          <w:rFonts w:ascii="Calibri" w:eastAsia="Times New Roman" w:hAnsi="Calibri" w:cs="Calibri"/>
          <w:b/>
          <w:sz w:val="24"/>
          <w:szCs w:val="24"/>
        </w:rPr>
        <w:t>, District Collectors &amp;</w:t>
      </w:r>
      <w:r w:rsidR="0093408B">
        <w:rPr>
          <w:rFonts w:ascii="Calibri" w:eastAsia="Times New Roman" w:hAnsi="Calibri" w:cs="Calibri"/>
          <w:b/>
          <w:sz w:val="24"/>
          <w:szCs w:val="24"/>
        </w:rPr>
        <w:t xml:space="preserve"> RBI</w:t>
      </w:r>
      <w:r w:rsidR="00F443A8" w:rsidRPr="00F443A8">
        <w:rPr>
          <w:rFonts w:ascii="Calibri" w:eastAsia="Times New Roman" w:hAnsi="Calibri" w:cs="Calibri"/>
          <w:b/>
          <w:sz w:val="24"/>
          <w:szCs w:val="24"/>
        </w:rPr>
        <w:t>)</w:t>
      </w:r>
      <w:r w:rsidR="004D4276" w:rsidRPr="00F443A8">
        <w:rPr>
          <w:rFonts w:ascii="Calibri" w:eastAsia="Times New Roman" w:hAnsi="Calibri" w:cs="Calibri"/>
          <w:b/>
          <w:sz w:val="24"/>
          <w:szCs w:val="24"/>
        </w:rPr>
        <w:t xml:space="preserve">  </w:t>
      </w:r>
    </w:p>
    <w:p w:rsidR="0094119F" w:rsidRDefault="0094119F" w:rsidP="0094119F">
      <w:pPr>
        <w:spacing w:after="0"/>
        <w:rPr>
          <w:rFonts w:cstheme="minorHAnsi"/>
          <w:b/>
          <w:sz w:val="24"/>
          <w:szCs w:val="24"/>
        </w:rPr>
      </w:pPr>
    </w:p>
    <w:p w:rsidR="009C3FC8" w:rsidRDefault="009C3FC8" w:rsidP="0094119F">
      <w:pPr>
        <w:spacing w:after="0"/>
        <w:rPr>
          <w:rFonts w:cstheme="minorHAnsi"/>
          <w:b/>
          <w:sz w:val="24"/>
          <w:szCs w:val="24"/>
        </w:rPr>
      </w:pPr>
    </w:p>
    <w:tbl>
      <w:tblPr>
        <w:tblStyle w:val="TableGrid"/>
        <w:tblW w:w="0" w:type="auto"/>
        <w:jc w:val="center"/>
        <w:tblInd w:w="-162" w:type="dxa"/>
        <w:tblLook w:val="04A0"/>
      </w:tblPr>
      <w:tblGrid>
        <w:gridCol w:w="1473"/>
      </w:tblGrid>
      <w:tr w:rsidR="00511C3F" w:rsidTr="00781489">
        <w:trPr>
          <w:trHeight w:val="233"/>
          <w:jc w:val="center"/>
        </w:trPr>
        <w:tc>
          <w:tcPr>
            <w:tcW w:w="1473" w:type="dxa"/>
          </w:tcPr>
          <w:p w:rsidR="00511C3F" w:rsidRPr="00781489" w:rsidRDefault="00511C3F" w:rsidP="00781489">
            <w:pPr>
              <w:spacing w:line="276" w:lineRule="auto"/>
              <w:jc w:val="center"/>
              <w:rPr>
                <w:rFonts w:cstheme="minorHAnsi"/>
                <w:b/>
                <w:sz w:val="24"/>
                <w:szCs w:val="24"/>
                <w:lang w:val="en-IN" w:eastAsia="en-IN"/>
              </w:rPr>
            </w:pPr>
            <w:r w:rsidRPr="00337445">
              <w:rPr>
                <w:rFonts w:cstheme="minorHAnsi"/>
                <w:b/>
                <w:sz w:val="24"/>
                <w:szCs w:val="24"/>
              </w:rPr>
              <w:t xml:space="preserve">Agenda - </w:t>
            </w:r>
            <w:r>
              <w:rPr>
                <w:rFonts w:cstheme="minorHAnsi"/>
                <w:b/>
                <w:sz w:val="24"/>
                <w:szCs w:val="24"/>
              </w:rPr>
              <w:t>2</w:t>
            </w:r>
          </w:p>
        </w:tc>
      </w:tr>
    </w:tbl>
    <w:p w:rsidR="00511C3F" w:rsidRDefault="00511C3F" w:rsidP="00781489">
      <w:pPr>
        <w:spacing w:after="0"/>
        <w:rPr>
          <w:rFonts w:cstheme="minorHAnsi"/>
          <w:b/>
          <w:sz w:val="24"/>
          <w:szCs w:val="24"/>
        </w:rPr>
      </w:pPr>
    </w:p>
    <w:p w:rsidR="00511C3F" w:rsidRDefault="00781489" w:rsidP="00781489">
      <w:pPr>
        <w:spacing w:after="0"/>
        <w:jc w:val="center"/>
        <w:rPr>
          <w:rFonts w:cstheme="minorHAnsi"/>
          <w:b/>
          <w:sz w:val="24"/>
          <w:szCs w:val="24"/>
        </w:rPr>
      </w:pPr>
      <w:r>
        <w:rPr>
          <w:rFonts w:cstheme="minorHAnsi"/>
          <w:b/>
          <w:sz w:val="24"/>
          <w:szCs w:val="24"/>
        </w:rPr>
        <w:t>Demonetization related issues</w:t>
      </w:r>
    </w:p>
    <w:p w:rsidR="009C3FC8" w:rsidRDefault="009C3FC8" w:rsidP="0094119F">
      <w:pPr>
        <w:spacing w:after="0"/>
        <w:rPr>
          <w:rFonts w:cstheme="minorHAnsi"/>
          <w:b/>
          <w:sz w:val="24"/>
          <w:szCs w:val="24"/>
        </w:rPr>
      </w:pPr>
    </w:p>
    <w:p w:rsidR="001E6734" w:rsidRDefault="00292549" w:rsidP="001E6734">
      <w:pPr>
        <w:jc w:val="both"/>
        <w:rPr>
          <w:rFonts w:cstheme="minorHAnsi"/>
          <w:sz w:val="24"/>
          <w:szCs w:val="24"/>
          <w:lang w:val="en-US"/>
        </w:rPr>
      </w:pPr>
      <w:r w:rsidRPr="00555C79">
        <w:rPr>
          <w:rFonts w:cstheme="minorHAnsi"/>
          <w:b/>
          <w:sz w:val="24"/>
          <w:szCs w:val="24"/>
        </w:rPr>
        <w:t>Convener, SLBC</w:t>
      </w:r>
      <w:r w:rsidR="001E6734">
        <w:rPr>
          <w:rFonts w:cstheme="minorHAnsi"/>
          <w:sz w:val="24"/>
          <w:szCs w:val="24"/>
          <w:lang w:val="en-US"/>
        </w:rPr>
        <w:t xml:space="preserve"> requested the banks</w:t>
      </w:r>
      <w:r w:rsidR="00781489">
        <w:rPr>
          <w:rFonts w:cstheme="minorHAnsi"/>
          <w:sz w:val="24"/>
          <w:szCs w:val="24"/>
          <w:lang w:val="en-US"/>
        </w:rPr>
        <w:t xml:space="preserve"> to</w:t>
      </w:r>
      <w:r w:rsidR="001E6734">
        <w:rPr>
          <w:rFonts w:cstheme="minorHAnsi"/>
          <w:sz w:val="24"/>
          <w:szCs w:val="24"/>
          <w:lang w:val="en-US"/>
        </w:rPr>
        <w:t>;</w:t>
      </w:r>
    </w:p>
    <w:p w:rsidR="00292549" w:rsidRPr="001E6734" w:rsidRDefault="00292549" w:rsidP="001E6734">
      <w:pPr>
        <w:pStyle w:val="ListParagraph"/>
        <w:numPr>
          <w:ilvl w:val="0"/>
          <w:numId w:val="29"/>
        </w:numPr>
        <w:spacing w:after="0"/>
        <w:ind w:left="709" w:hanging="425"/>
        <w:jc w:val="both"/>
        <w:rPr>
          <w:rFonts w:cstheme="minorHAnsi"/>
          <w:sz w:val="24"/>
          <w:szCs w:val="24"/>
        </w:rPr>
      </w:pPr>
      <w:r w:rsidRPr="001E6734">
        <w:rPr>
          <w:rFonts w:cstheme="minorHAnsi"/>
          <w:sz w:val="24"/>
          <w:szCs w:val="24"/>
        </w:rPr>
        <w:t xml:space="preserve">Provide facility of mobile ATM-cum-cash dispensing vans at strategic locations where there is </w:t>
      </w:r>
      <w:r w:rsidR="00781489">
        <w:rPr>
          <w:rFonts w:cstheme="minorHAnsi"/>
          <w:sz w:val="24"/>
          <w:szCs w:val="24"/>
        </w:rPr>
        <w:t xml:space="preserve">a </w:t>
      </w:r>
      <w:r w:rsidRPr="001E6734">
        <w:rPr>
          <w:rFonts w:cstheme="minorHAnsi"/>
          <w:sz w:val="24"/>
          <w:szCs w:val="24"/>
        </w:rPr>
        <w:t xml:space="preserve">large presence of </w:t>
      </w:r>
      <w:r w:rsidR="00A60FC9" w:rsidRPr="001E6734">
        <w:rPr>
          <w:rFonts w:cstheme="minorHAnsi"/>
          <w:sz w:val="24"/>
          <w:szCs w:val="24"/>
        </w:rPr>
        <w:t>unorganized</w:t>
      </w:r>
      <w:r w:rsidRPr="001E6734">
        <w:rPr>
          <w:rFonts w:cstheme="minorHAnsi"/>
          <w:sz w:val="24"/>
          <w:szCs w:val="24"/>
        </w:rPr>
        <w:t xml:space="preserve"> workers</w:t>
      </w:r>
      <w:r w:rsidR="00781489">
        <w:rPr>
          <w:rFonts w:cstheme="minorHAnsi"/>
          <w:sz w:val="24"/>
          <w:szCs w:val="24"/>
        </w:rPr>
        <w:t xml:space="preserve"> / people</w:t>
      </w:r>
      <w:r w:rsidRPr="001E6734">
        <w:rPr>
          <w:rFonts w:cstheme="minorHAnsi"/>
          <w:sz w:val="24"/>
          <w:szCs w:val="24"/>
        </w:rPr>
        <w:t xml:space="preserve"> </w:t>
      </w:r>
      <w:r w:rsidR="00781489" w:rsidRPr="00292549">
        <w:rPr>
          <w:rFonts w:cstheme="minorHAnsi"/>
          <w:sz w:val="24"/>
          <w:szCs w:val="24"/>
        </w:rPr>
        <w:t>residing in remote</w:t>
      </w:r>
      <w:r w:rsidR="00781489">
        <w:rPr>
          <w:rFonts w:cstheme="minorHAnsi"/>
          <w:sz w:val="24"/>
          <w:szCs w:val="24"/>
        </w:rPr>
        <w:t xml:space="preserve"> &amp;</w:t>
      </w:r>
      <w:r w:rsidR="00781489" w:rsidRPr="00292549">
        <w:rPr>
          <w:rFonts w:cstheme="minorHAnsi"/>
          <w:sz w:val="24"/>
          <w:szCs w:val="24"/>
        </w:rPr>
        <w:t xml:space="preserve"> unbanked areas</w:t>
      </w:r>
      <w:r w:rsidR="00781489" w:rsidRPr="001E6734">
        <w:rPr>
          <w:rFonts w:cstheme="minorHAnsi"/>
          <w:sz w:val="24"/>
          <w:szCs w:val="24"/>
        </w:rPr>
        <w:t xml:space="preserve"> </w:t>
      </w:r>
      <w:r w:rsidRPr="001E6734">
        <w:rPr>
          <w:rFonts w:cstheme="minorHAnsi"/>
          <w:sz w:val="24"/>
          <w:szCs w:val="24"/>
        </w:rPr>
        <w:t>for opening of accounts</w:t>
      </w:r>
      <w:r w:rsidR="00781489">
        <w:rPr>
          <w:rFonts w:cstheme="minorHAnsi"/>
          <w:sz w:val="24"/>
          <w:szCs w:val="24"/>
        </w:rPr>
        <w:t xml:space="preserve">, </w:t>
      </w:r>
      <w:r w:rsidRPr="001E6734">
        <w:rPr>
          <w:rFonts w:cstheme="minorHAnsi"/>
          <w:sz w:val="24"/>
          <w:szCs w:val="24"/>
        </w:rPr>
        <w:t xml:space="preserve">depositing </w:t>
      </w:r>
      <w:r w:rsidR="00781489">
        <w:rPr>
          <w:rFonts w:cstheme="minorHAnsi"/>
          <w:sz w:val="24"/>
          <w:szCs w:val="24"/>
        </w:rPr>
        <w:t xml:space="preserve">&amp; withdrawal of </w:t>
      </w:r>
      <w:r w:rsidR="00781489" w:rsidRPr="001E6734">
        <w:rPr>
          <w:rFonts w:cstheme="minorHAnsi"/>
          <w:sz w:val="24"/>
          <w:szCs w:val="24"/>
        </w:rPr>
        <w:t>cash</w:t>
      </w:r>
      <w:r w:rsidR="00781489">
        <w:rPr>
          <w:rFonts w:cstheme="minorHAnsi"/>
          <w:sz w:val="24"/>
          <w:szCs w:val="24"/>
        </w:rPr>
        <w:t>.</w:t>
      </w:r>
    </w:p>
    <w:p w:rsidR="00292549" w:rsidRPr="00292549" w:rsidRDefault="001E6734" w:rsidP="001E6734">
      <w:pPr>
        <w:numPr>
          <w:ilvl w:val="0"/>
          <w:numId w:val="30"/>
        </w:numPr>
        <w:spacing w:after="0"/>
        <w:ind w:hanging="436"/>
        <w:jc w:val="both"/>
        <w:rPr>
          <w:rFonts w:cstheme="minorHAnsi"/>
          <w:sz w:val="24"/>
          <w:szCs w:val="24"/>
        </w:rPr>
      </w:pPr>
      <w:r>
        <w:rPr>
          <w:rFonts w:cstheme="minorHAnsi"/>
          <w:sz w:val="24"/>
          <w:szCs w:val="24"/>
        </w:rPr>
        <w:t>D</w:t>
      </w:r>
      <w:r w:rsidR="00292549" w:rsidRPr="00292549">
        <w:rPr>
          <w:rFonts w:cstheme="minorHAnsi"/>
          <w:sz w:val="24"/>
          <w:szCs w:val="24"/>
        </w:rPr>
        <w:t xml:space="preserve">eploy Micro ATMs near village Panchayat Offices, Police Stations/ Police and military Outposts, Government </w:t>
      </w:r>
      <w:r w:rsidR="00A60FC9" w:rsidRPr="00292549">
        <w:rPr>
          <w:rFonts w:cstheme="minorHAnsi"/>
          <w:sz w:val="24"/>
          <w:szCs w:val="24"/>
        </w:rPr>
        <w:t>Departments;</w:t>
      </w:r>
      <w:r w:rsidR="00292549" w:rsidRPr="00292549">
        <w:rPr>
          <w:rFonts w:cstheme="minorHAnsi"/>
          <w:sz w:val="24"/>
          <w:szCs w:val="24"/>
        </w:rPr>
        <w:t xml:space="preserve"> offices of Public Sector Units, Petrol Pumps and other similar secure locations. </w:t>
      </w:r>
    </w:p>
    <w:p w:rsidR="00292549" w:rsidRPr="00292549" w:rsidRDefault="00292549" w:rsidP="001E6734">
      <w:pPr>
        <w:numPr>
          <w:ilvl w:val="0"/>
          <w:numId w:val="30"/>
        </w:numPr>
        <w:spacing w:after="0"/>
        <w:ind w:hanging="436"/>
        <w:jc w:val="both"/>
        <w:rPr>
          <w:rFonts w:cstheme="minorHAnsi"/>
          <w:sz w:val="24"/>
          <w:szCs w:val="24"/>
        </w:rPr>
      </w:pPr>
      <w:r w:rsidRPr="00292549">
        <w:rPr>
          <w:rFonts w:cstheme="minorHAnsi"/>
          <w:sz w:val="24"/>
          <w:szCs w:val="24"/>
        </w:rPr>
        <w:t>Banks should open accounts for Tea/coffee and other plantation workers, employees of Sugar cooperatives, Dairy farms and such other worker groups with concentrated payment locations so that they may be better served in terms of deposit into accounts and withdrawal there</w:t>
      </w:r>
      <w:r w:rsidR="001E6734">
        <w:rPr>
          <w:rFonts w:cstheme="minorHAnsi"/>
          <w:sz w:val="24"/>
          <w:szCs w:val="24"/>
        </w:rPr>
        <w:t xml:space="preserve"> </w:t>
      </w:r>
      <w:r w:rsidRPr="00292549">
        <w:rPr>
          <w:rFonts w:cstheme="minorHAnsi"/>
          <w:sz w:val="24"/>
          <w:szCs w:val="24"/>
        </w:rPr>
        <w:t>from</w:t>
      </w:r>
      <w:r w:rsidR="00781489" w:rsidRPr="00781489">
        <w:rPr>
          <w:rFonts w:cstheme="minorHAnsi"/>
          <w:sz w:val="24"/>
          <w:szCs w:val="24"/>
        </w:rPr>
        <w:t xml:space="preserve"> </w:t>
      </w:r>
      <w:r w:rsidR="00781489" w:rsidRPr="00292549">
        <w:rPr>
          <w:rFonts w:cstheme="minorHAnsi"/>
          <w:sz w:val="24"/>
          <w:szCs w:val="24"/>
        </w:rPr>
        <w:t>in a camp</w:t>
      </w:r>
      <w:r w:rsidR="00781489">
        <w:rPr>
          <w:rFonts w:cstheme="minorHAnsi"/>
          <w:sz w:val="24"/>
          <w:szCs w:val="24"/>
        </w:rPr>
        <w:t>aign mode.</w:t>
      </w:r>
    </w:p>
    <w:p w:rsidR="00292549" w:rsidRDefault="00292549" w:rsidP="001E6734">
      <w:pPr>
        <w:numPr>
          <w:ilvl w:val="0"/>
          <w:numId w:val="30"/>
        </w:numPr>
        <w:spacing w:after="0"/>
        <w:ind w:hanging="436"/>
        <w:jc w:val="both"/>
        <w:rPr>
          <w:rFonts w:cstheme="minorHAnsi"/>
          <w:sz w:val="24"/>
          <w:szCs w:val="24"/>
        </w:rPr>
      </w:pPr>
      <w:r w:rsidRPr="00292549">
        <w:rPr>
          <w:rFonts w:cstheme="minorHAnsi"/>
          <w:sz w:val="24"/>
          <w:szCs w:val="24"/>
        </w:rPr>
        <w:t xml:space="preserve">In order to </w:t>
      </w:r>
      <w:r w:rsidR="00781489" w:rsidRPr="00292549">
        <w:rPr>
          <w:rFonts w:cstheme="minorHAnsi"/>
          <w:sz w:val="24"/>
          <w:szCs w:val="24"/>
        </w:rPr>
        <w:t>cope</w:t>
      </w:r>
      <w:r w:rsidR="00781489">
        <w:rPr>
          <w:rFonts w:cstheme="minorHAnsi"/>
          <w:sz w:val="24"/>
          <w:szCs w:val="24"/>
        </w:rPr>
        <w:t xml:space="preserve"> up</w:t>
      </w:r>
      <w:r w:rsidRPr="00292549">
        <w:rPr>
          <w:rFonts w:cstheme="minorHAnsi"/>
          <w:sz w:val="24"/>
          <w:szCs w:val="24"/>
        </w:rPr>
        <w:t xml:space="preserve"> with the increased work load </w:t>
      </w:r>
      <w:r w:rsidR="003301FA">
        <w:rPr>
          <w:rFonts w:cstheme="minorHAnsi"/>
          <w:sz w:val="24"/>
          <w:szCs w:val="24"/>
        </w:rPr>
        <w:t>related to Demonetization</w:t>
      </w:r>
      <w:r w:rsidR="002425B7">
        <w:rPr>
          <w:rFonts w:cstheme="minorHAnsi"/>
          <w:sz w:val="24"/>
          <w:szCs w:val="24"/>
        </w:rPr>
        <w:t>,</w:t>
      </w:r>
      <w:r w:rsidR="003301FA">
        <w:rPr>
          <w:rFonts w:cstheme="minorHAnsi"/>
          <w:sz w:val="24"/>
          <w:szCs w:val="24"/>
        </w:rPr>
        <w:t xml:space="preserve"> </w:t>
      </w:r>
      <w:r w:rsidRPr="00292549">
        <w:rPr>
          <w:rFonts w:cstheme="minorHAnsi"/>
          <w:sz w:val="24"/>
          <w:szCs w:val="24"/>
        </w:rPr>
        <w:t>banks may consider hiring retired employees.</w:t>
      </w:r>
    </w:p>
    <w:p w:rsidR="00C17B99" w:rsidRPr="001E6734" w:rsidRDefault="00C17B99" w:rsidP="00C17B99">
      <w:pPr>
        <w:pStyle w:val="ListParagraph"/>
        <w:numPr>
          <w:ilvl w:val="0"/>
          <w:numId w:val="30"/>
        </w:numPr>
        <w:ind w:hanging="436"/>
        <w:jc w:val="both"/>
        <w:rPr>
          <w:rFonts w:cstheme="minorHAnsi"/>
          <w:sz w:val="24"/>
          <w:szCs w:val="24"/>
        </w:rPr>
      </w:pPr>
      <w:r w:rsidRPr="001E6734">
        <w:rPr>
          <w:rFonts w:cstheme="minorHAnsi"/>
          <w:sz w:val="24"/>
          <w:szCs w:val="24"/>
        </w:rPr>
        <w:t>Separate counters may be setup for women, Senior citizens &amp; Differently abled persons.</w:t>
      </w:r>
    </w:p>
    <w:p w:rsidR="00821BFF" w:rsidRPr="00821BFF" w:rsidRDefault="00821BFF" w:rsidP="00821BFF">
      <w:pPr>
        <w:jc w:val="both"/>
        <w:rPr>
          <w:rFonts w:cstheme="minorHAnsi"/>
          <w:sz w:val="24"/>
          <w:szCs w:val="24"/>
        </w:rPr>
      </w:pPr>
      <w:r w:rsidRPr="00821BFF">
        <w:rPr>
          <w:rFonts w:cstheme="minorHAnsi"/>
          <w:sz w:val="24"/>
          <w:szCs w:val="24"/>
        </w:rPr>
        <w:t>The presentation on IMPS (Immediate Mobile Payment System), UPI (Unified Payment Interface), USSD (Unstructured Supplementary Service Data)</w:t>
      </w:r>
      <w:r>
        <w:rPr>
          <w:rFonts w:cstheme="minorHAnsi"/>
          <w:sz w:val="24"/>
          <w:szCs w:val="24"/>
        </w:rPr>
        <w:t xml:space="preserve"> was given in the meeting for the benefit of member banks.</w:t>
      </w:r>
    </w:p>
    <w:p w:rsidR="001E6734" w:rsidRDefault="001E6734" w:rsidP="001E6734">
      <w:pPr>
        <w:jc w:val="both"/>
        <w:rPr>
          <w:rFonts w:cstheme="minorHAnsi"/>
          <w:sz w:val="24"/>
          <w:szCs w:val="24"/>
        </w:rPr>
      </w:pPr>
      <w:r w:rsidRPr="00A16256">
        <w:rPr>
          <w:rFonts w:cstheme="minorHAnsi"/>
          <w:b/>
          <w:sz w:val="24"/>
          <w:szCs w:val="24"/>
        </w:rPr>
        <w:lastRenderedPageBreak/>
        <w:t>Sri N. Chandrababu Naidu, Hon’ble Chief Minister of A.P</w:t>
      </w:r>
      <w:r>
        <w:rPr>
          <w:rFonts w:cstheme="minorHAnsi"/>
          <w:b/>
          <w:sz w:val="24"/>
          <w:szCs w:val="24"/>
        </w:rPr>
        <w:t xml:space="preserve"> </w:t>
      </w:r>
      <w:r w:rsidRPr="00555C79">
        <w:rPr>
          <w:rFonts w:cstheme="minorHAnsi"/>
          <w:sz w:val="24"/>
          <w:szCs w:val="24"/>
        </w:rPr>
        <w:t>highlighted the following aspects:</w:t>
      </w:r>
    </w:p>
    <w:p w:rsidR="001A1520" w:rsidRDefault="00FD02A5" w:rsidP="001A1520">
      <w:pPr>
        <w:pStyle w:val="ListParagraph"/>
        <w:numPr>
          <w:ilvl w:val="0"/>
          <w:numId w:val="10"/>
        </w:numPr>
        <w:ind w:left="709" w:hanging="425"/>
        <w:jc w:val="both"/>
        <w:rPr>
          <w:rFonts w:ascii="Calibri" w:eastAsia="Times New Roman" w:hAnsi="Calibri" w:cs="Calibri"/>
          <w:sz w:val="24"/>
          <w:szCs w:val="24"/>
        </w:rPr>
      </w:pPr>
      <w:r>
        <w:rPr>
          <w:rFonts w:ascii="Calibri" w:eastAsia="Times New Roman" w:hAnsi="Calibri" w:cs="Calibri"/>
          <w:sz w:val="24"/>
          <w:szCs w:val="24"/>
        </w:rPr>
        <w:t xml:space="preserve">Demonetization </w:t>
      </w:r>
      <w:r w:rsidR="00742172">
        <w:rPr>
          <w:rFonts w:ascii="Calibri" w:eastAsia="Times New Roman" w:hAnsi="Calibri" w:cs="Calibri"/>
          <w:sz w:val="24"/>
          <w:szCs w:val="24"/>
        </w:rPr>
        <w:t>is a challenge for both the G</w:t>
      </w:r>
      <w:r w:rsidR="0022636E">
        <w:rPr>
          <w:rFonts w:ascii="Calibri" w:eastAsia="Times New Roman" w:hAnsi="Calibri" w:cs="Calibri"/>
          <w:sz w:val="24"/>
          <w:szCs w:val="24"/>
        </w:rPr>
        <w:t xml:space="preserve">overnment and </w:t>
      </w:r>
      <w:r w:rsidR="00A2788A">
        <w:rPr>
          <w:rFonts w:ascii="Calibri" w:eastAsia="Times New Roman" w:hAnsi="Calibri" w:cs="Calibri"/>
          <w:sz w:val="24"/>
          <w:szCs w:val="24"/>
        </w:rPr>
        <w:t>B</w:t>
      </w:r>
      <w:r w:rsidR="0022636E">
        <w:rPr>
          <w:rFonts w:ascii="Calibri" w:eastAsia="Times New Roman" w:hAnsi="Calibri" w:cs="Calibri"/>
          <w:sz w:val="24"/>
          <w:szCs w:val="24"/>
        </w:rPr>
        <w:t xml:space="preserve">ankers. It is a </w:t>
      </w:r>
      <w:r w:rsidR="00742172">
        <w:rPr>
          <w:rFonts w:ascii="Calibri" w:eastAsia="Times New Roman" w:hAnsi="Calibri" w:cs="Calibri"/>
          <w:sz w:val="24"/>
          <w:szCs w:val="24"/>
        </w:rPr>
        <w:t>good</w:t>
      </w:r>
      <w:r w:rsidR="0022636E">
        <w:rPr>
          <w:rFonts w:ascii="Calibri" w:eastAsia="Times New Roman" w:hAnsi="Calibri" w:cs="Calibri"/>
          <w:sz w:val="24"/>
          <w:szCs w:val="24"/>
        </w:rPr>
        <w:t xml:space="preserve"> </w:t>
      </w:r>
      <w:r w:rsidR="00994945">
        <w:rPr>
          <w:rFonts w:ascii="Calibri" w:eastAsia="Times New Roman" w:hAnsi="Calibri" w:cs="Calibri"/>
          <w:sz w:val="24"/>
          <w:szCs w:val="24"/>
        </w:rPr>
        <w:t>opportunity for changing t</w:t>
      </w:r>
      <w:r w:rsidR="00742172">
        <w:rPr>
          <w:rFonts w:ascii="Calibri" w:eastAsia="Times New Roman" w:hAnsi="Calibri" w:cs="Calibri"/>
          <w:sz w:val="24"/>
          <w:szCs w:val="24"/>
        </w:rPr>
        <w:t xml:space="preserve">he banking habits of the people and to encourage them </w:t>
      </w:r>
      <w:r w:rsidR="00994945">
        <w:rPr>
          <w:rFonts w:ascii="Calibri" w:eastAsia="Times New Roman" w:hAnsi="Calibri" w:cs="Calibri"/>
          <w:sz w:val="24"/>
          <w:szCs w:val="24"/>
        </w:rPr>
        <w:t xml:space="preserve">to go for cashless transactions. </w:t>
      </w:r>
      <w:r w:rsidR="001A1520" w:rsidRPr="00025868">
        <w:rPr>
          <w:rFonts w:ascii="Calibri" w:eastAsia="Times New Roman" w:hAnsi="Calibri" w:cs="Calibri"/>
          <w:sz w:val="24"/>
          <w:szCs w:val="24"/>
        </w:rPr>
        <w:t>Government is willing to take initiative to improve cashless transactions</w:t>
      </w:r>
      <w:r w:rsidR="001A1520">
        <w:rPr>
          <w:rFonts w:ascii="Calibri" w:eastAsia="Times New Roman" w:hAnsi="Calibri" w:cs="Calibri"/>
          <w:sz w:val="24"/>
          <w:szCs w:val="24"/>
        </w:rPr>
        <w:t xml:space="preserve"> and</w:t>
      </w:r>
      <w:r w:rsidR="001A1520" w:rsidRPr="001A1520">
        <w:rPr>
          <w:rFonts w:ascii="Calibri" w:eastAsia="Times New Roman" w:hAnsi="Calibri" w:cs="Calibri"/>
          <w:sz w:val="24"/>
          <w:szCs w:val="24"/>
        </w:rPr>
        <w:t xml:space="preserve"> </w:t>
      </w:r>
      <w:r w:rsidR="001A1520">
        <w:rPr>
          <w:rFonts w:ascii="Calibri" w:eastAsia="Times New Roman" w:hAnsi="Calibri" w:cs="Calibri"/>
          <w:sz w:val="24"/>
          <w:szCs w:val="24"/>
        </w:rPr>
        <w:t>route financial transactions in all Government departments through online mode.</w:t>
      </w:r>
    </w:p>
    <w:p w:rsidR="00B212F7" w:rsidRPr="00E455B3" w:rsidRDefault="00B212F7" w:rsidP="00B212F7">
      <w:pPr>
        <w:pStyle w:val="ListParagraph"/>
        <w:numPr>
          <w:ilvl w:val="0"/>
          <w:numId w:val="10"/>
        </w:numPr>
        <w:ind w:left="709" w:hanging="425"/>
        <w:jc w:val="both"/>
        <w:rPr>
          <w:rFonts w:ascii="Calibri" w:eastAsia="Times New Roman" w:hAnsi="Calibri" w:cs="Calibri"/>
          <w:sz w:val="24"/>
          <w:szCs w:val="24"/>
        </w:rPr>
      </w:pPr>
      <w:r w:rsidRPr="00E455B3">
        <w:rPr>
          <w:rFonts w:ascii="Calibri" w:eastAsia="Times New Roman" w:hAnsi="Calibri" w:cs="Calibri"/>
          <w:sz w:val="24"/>
          <w:szCs w:val="24"/>
        </w:rPr>
        <w:t>He requested the bankers to allow the farmers to repay their loans in specified bank notes of Rs.500 and Rs.1000</w:t>
      </w:r>
      <w:r w:rsidR="00A2788A">
        <w:rPr>
          <w:rFonts w:ascii="Calibri" w:eastAsia="Times New Roman" w:hAnsi="Calibri" w:cs="Calibri"/>
          <w:sz w:val="24"/>
          <w:szCs w:val="24"/>
        </w:rPr>
        <w:t xml:space="preserve"> and ensure that </w:t>
      </w:r>
      <w:r w:rsidRPr="00E455B3">
        <w:rPr>
          <w:rFonts w:ascii="Calibri" w:eastAsia="Times New Roman" w:hAnsi="Calibri" w:cs="Calibri"/>
          <w:sz w:val="24"/>
          <w:szCs w:val="24"/>
        </w:rPr>
        <w:t>the farmers did not suffer due to demonetization.</w:t>
      </w:r>
    </w:p>
    <w:p w:rsidR="006372E0" w:rsidRDefault="006372E0" w:rsidP="00C17B99">
      <w:pPr>
        <w:pStyle w:val="ListParagraph"/>
        <w:numPr>
          <w:ilvl w:val="0"/>
          <w:numId w:val="10"/>
        </w:numPr>
        <w:ind w:left="709" w:hanging="425"/>
        <w:jc w:val="both"/>
        <w:rPr>
          <w:rFonts w:ascii="Calibri" w:eastAsia="Times New Roman" w:hAnsi="Calibri" w:cs="Calibri"/>
          <w:sz w:val="24"/>
          <w:szCs w:val="24"/>
        </w:rPr>
      </w:pPr>
      <w:r>
        <w:rPr>
          <w:rFonts w:ascii="Calibri" w:eastAsia="Times New Roman" w:hAnsi="Calibri" w:cs="Calibri"/>
          <w:sz w:val="24"/>
          <w:szCs w:val="24"/>
        </w:rPr>
        <w:t xml:space="preserve">He suggested </w:t>
      </w:r>
      <w:r w:rsidR="00A2788A">
        <w:rPr>
          <w:rFonts w:ascii="Calibri" w:eastAsia="Times New Roman" w:hAnsi="Calibri" w:cs="Calibri"/>
          <w:sz w:val="24"/>
          <w:szCs w:val="24"/>
        </w:rPr>
        <w:t xml:space="preserve">accepting of </w:t>
      </w:r>
      <w:r>
        <w:rPr>
          <w:rFonts w:ascii="Calibri" w:eastAsia="Times New Roman" w:hAnsi="Calibri" w:cs="Calibri"/>
          <w:sz w:val="24"/>
          <w:szCs w:val="24"/>
        </w:rPr>
        <w:t>specified bank notes by cooperative banks for loan repayment</w:t>
      </w:r>
      <w:r w:rsidR="00A2788A">
        <w:rPr>
          <w:rFonts w:ascii="Calibri" w:eastAsia="Times New Roman" w:hAnsi="Calibri" w:cs="Calibri"/>
          <w:sz w:val="24"/>
          <w:szCs w:val="24"/>
        </w:rPr>
        <w:t>s</w:t>
      </w:r>
      <w:r>
        <w:rPr>
          <w:rFonts w:ascii="Calibri" w:eastAsia="Times New Roman" w:hAnsi="Calibri" w:cs="Calibri"/>
          <w:sz w:val="24"/>
          <w:szCs w:val="24"/>
        </w:rPr>
        <w:t xml:space="preserve"> and a resolution is to be </w:t>
      </w:r>
      <w:r w:rsidR="00A2788A">
        <w:rPr>
          <w:rFonts w:ascii="Calibri" w:eastAsia="Times New Roman" w:hAnsi="Calibri" w:cs="Calibri"/>
          <w:sz w:val="24"/>
          <w:szCs w:val="24"/>
        </w:rPr>
        <w:t>made</w:t>
      </w:r>
      <w:r>
        <w:rPr>
          <w:rFonts w:ascii="Calibri" w:eastAsia="Times New Roman" w:hAnsi="Calibri" w:cs="Calibri"/>
          <w:sz w:val="24"/>
          <w:szCs w:val="24"/>
        </w:rPr>
        <w:t xml:space="preserve"> by SLBC </w:t>
      </w:r>
      <w:r w:rsidR="00297090">
        <w:rPr>
          <w:rFonts w:ascii="Calibri" w:eastAsia="Times New Roman" w:hAnsi="Calibri" w:cs="Calibri"/>
          <w:sz w:val="24"/>
          <w:szCs w:val="24"/>
        </w:rPr>
        <w:t xml:space="preserve">in this regard. Government will </w:t>
      </w:r>
      <w:r w:rsidR="00A2788A">
        <w:rPr>
          <w:rFonts w:ascii="Calibri" w:eastAsia="Times New Roman" w:hAnsi="Calibri" w:cs="Calibri"/>
          <w:sz w:val="24"/>
          <w:szCs w:val="24"/>
        </w:rPr>
        <w:t>also make an appeal</w:t>
      </w:r>
      <w:r w:rsidR="00297090">
        <w:rPr>
          <w:rFonts w:ascii="Calibri" w:eastAsia="Times New Roman" w:hAnsi="Calibri" w:cs="Calibri"/>
          <w:sz w:val="24"/>
          <w:szCs w:val="24"/>
        </w:rPr>
        <w:t xml:space="preserve"> to RBI and GoI </w:t>
      </w:r>
      <w:r w:rsidR="00A2788A">
        <w:rPr>
          <w:rFonts w:ascii="Calibri" w:eastAsia="Times New Roman" w:hAnsi="Calibri" w:cs="Calibri"/>
          <w:sz w:val="24"/>
          <w:szCs w:val="24"/>
        </w:rPr>
        <w:t>accordingly.</w:t>
      </w:r>
      <w:r w:rsidR="00297090">
        <w:rPr>
          <w:rFonts w:ascii="Calibri" w:eastAsia="Times New Roman" w:hAnsi="Calibri" w:cs="Calibri"/>
          <w:sz w:val="24"/>
          <w:szCs w:val="24"/>
        </w:rPr>
        <w:t xml:space="preserve"> </w:t>
      </w:r>
    </w:p>
    <w:p w:rsidR="001E6734" w:rsidRDefault="001E6734" w:rsidP="00C17B99">
      <w:pPr>
        <w:pStyle w:val="ListParagraph"/>
        <w:numPr>
          <w:ilvl w:val="0"/>
          <w:numId w:val="10"/>
        </w:numPr>
        <w:ind w:left="709" w:hanging="425"/>
        <w:jc w:val="both"/>
        <w:rPr>
          <w:rFonts w:ascii="Calibri" w:eastAsia="Times New Roman" w:hAnsi="Calibri" w:cs="Calibri"/>
          <w:sz w:val="24"/>
          <w:szCs w:val="24"/>
        </w:rPr>
      </w:pPr>
      <w:r>
        <w:rPr>
          <w:rFonts w:ascii="Calibri" w:eastAsia="Times New Roman" w:hAnsi="Calibri" w:cs="Calibri"/>
          <w:sz w:val="24"/>
          <w:szCs w:val="24"/>
        </w:rPr>
        <w:t>All temple collections are to be credited in to bank accounts and bring them in to circulation</w:t>
      </w:r>
      <w:r w:rsidR="00E455B3">
        <w:rPr>
          <w:rFonts w:ascii="Calibri" w:eastAsia="Times New Roman" w:hAnsi="Calibri" w:cs="Calibri"/>
          <w:sz w:val="24"/>
          <w:szCs w:val="24"/>
        </w:rPr>
        <w:t>.</w:t>
      </w:r>
    </w:p>
    <w:p w:rsidR="006F6748" w:rsidRDefault="006F6748" w:rsidP="00B15722">
      <w:pPr>
        <w:pStyle w:val="ListParagraph"/>
        <w:numPr>
          <w:ilvl w:val="0"/>
          <w:numId w:val="10"/>
        </w:numPr>
        <w:ind w:left="709" w:hanging="425"/>
        <w:jc w:val="both"/>
        <w:rPr>
          <w:rFonts w:ascii="Calibri" w:eastAsia="Times New Roman" w:hAnsi="Calibri" w:cs="Calibri"/>
          <w:sz w:val="24"/>
          <w:szCs w:val="24"/>
        </w:rPr>
      </w:pPr>
      <w:r w:rsidRPr="00025868">
        <w:rPr>
          <w:rFonts w:ascii="Calibri" w:eastAsia="Times New Roman" w:hAnsi="Calibri" w:cs="Calibri"/>
          <w:sz w:val="24"/>
          <w:szCs w:val="24"/>
        </w:rPr>
        <w:t xml:space="preserve">The e-PoS </w:t>
      </w:r>
      <w:r w:rsidR="001A1520">
        <w:rPr>
          <w:rFonts w:ascii="Calibri" w:eastAsia="Times New Roman" w:hAnsi="Calibri" w:cs="Calibri"/>
          <w:sz w:val="24"/>
          <w:szCs w:val="24"/>
        </w:rPr>
        <w:t xml:space="preserve">machines </w:t>
      </w:r>
      <w:r w:rsidRPr="00025868">
        <w:rPr>
          <w:rFonts w:ascii="Calibri" w:eastAsia="Times New Roman" w:hAnsi="Calibri" w:cs="Calibri"/>
          <w:sz w:val="24"/>
          <w:szCs w:val="24"/>
        </w:rPr>
        <w:t xml:space="preserve">will be extensively used hereafter at </w:t>
      </w:r>
      <w:r w:rsidR="001A1520">
        <w:rPr>
          <w:rFonts w:ascii="Calibri" w:eastAsia="Times New Roman" w:hAnsi="Calibri" w:cs="Calibri"/>
          <w:sz w:val="24"/>
          <w:szCs w:val="24"/>
        </w:rPr>
        <w:t>APSRTC, C</w:t>
      </w:r>
      <w:r w:rsidRPr="00025868">
        <w:rPr>
          <w:rFonts w:ascii="Calibri" w:eastAsia="Times New Roman" w:hAnsi="Calibri" w:cs="Calibri"/>
          <w:sz w:val="24"/>
          <w:szCs w:val="24"/>
        </w:rPr>
        <w:t xml:space="preserve">ommercial tax </w:t>
      </w:r>
      <w:r w:rsidR="001A1520">
        <w:rPr>
          <w:rFonts w:ascii="Calibri" w:eastAsia="Times New Roman" w:hAnsi="Calibri" w:cs="Calibri"/>
          <w:sz w:val="24"/>
          <w:szCs w:val="24"/>
        </w:rPr>
        <w:t>department</w:t>
      </w:r>
      <w:r w:rsidRPr="00025868">
        <w:rPr>
          <w:rFonts w:ascii="Calibri" w:eastAsia="Times New Roman" w:hAnsi="Calibri" w:cs="Calibri"/>
          <w:sz w:val="24"/>
          <w:szCs w:val="24"/>
        </w:rPr>
        <w:t xml:space="preserve">, </w:t>
      </w:r>
      <w:r w:rsidR="001A1520">
        <w:rPr>
          <w:rFonts w:ascii="Calibri" w:eastAsia="Times New Roman" w:hAnsi="Calibri" w:cs="Calibri"/>
          <w:sz w:val="24"/>
          <w:szCs w:val="24"/>
        </w:rPr>
        <w:t>Electricity department</w:t>
      </w:r>
      <w:r w:rsidRPr="00025868">
        <w:rPr>
          <w:rFonts w:ascii="Calibri" w:eastAsia="Times New Roman" w:hAnsi="Calibri" w:cs="Calibri"/>
          <w:sz w:val="24"/>
          <w:szCs w:val="24"/>
        </w:rPr>
        <w:t xml:space="preserve">, </w:t>
      </w:r>
      <w:r w:rsidR="001A1520">
        <w:rPr>
          <w:rFonts w:ascii="Calibri" w:eastAsia="Times New Roman" w:hAnsi="Calibri" w:cs="Calibri"/>
          <w:sz w:val="24"/>
          <w:szCs w:val="24"/>
        </w:rPr>
        <w:t>M</w:t>
      </w:r>
      <w:r w:rsidRPr="00025868">
        <w:rPr>
          <w:rFonts w:ascii="Calibri" w:eastAsia="Times New Roman" w:hAnsi="Calibri" w:cs="Calibri"/>
          <w:sz w:val="24"/>
          <w:szCs w:val="24"/>
        </w:rPr>
        <w:t xml:space="preserve">arket yards and several other </w:t>
      </w:r>
      <w:r w:rsidR="001A1520">
        <w:rPr>
          <w:rFonts w:ascii="Calibri" w:eastAsia="Times New Roman" w:hAnsi="Calibri" w:cs="Calibri"/>
          <w:sz w:val="24"/>
          <w:szCs w:val="24"/>
        </w:rPr>
        <w:t>locations</w:t>
      </w:r>
      <w:r w:rsidRPr="00025868">
        <w:rPr>
          <w:rFonts w:ascii="Calibri" w:eastAsia="Times New Roman" w:hAnsi="Calibri" w:cs="Calibri"/>
          <w:sz w:val="24"/>
          <w:szCs w:val="24"/>
        </w:rPr>
        <w:t>.</w:t>
      </w:r>
    </w:p>
    <w:p w:rsidR="0082065E" w:rsidRPr="00025868" w:rsidRDefault="0082065E" w:rsidP="00B15722">
      <w:pPr>
        <w:pStyle w:val="ListParagraph"/>
        <w:numPr>
          <w:ilvl w:val="0"/>
          <w:numId w:val="10"/>
        </w:numPr>
        <w:ind w:left="709" w:hanging="425"/>
        <w:jc w:val="both"/>
        <w:rPr>
          <w:rFonts w:ascii="Calibri" w:eastAsia="Times New Roman" w:hAnsi="Calibri" w:cs="Calibri"/>
          <w:sz w:val="24"/>
          <w:szCs w:val="24"/>
        </w:rPr>
      </w:pPr>
      <w:r>
        <w:rPr>
          <w:rFonts w:ascii="Calibri" w:eastAsia="Times New Roman" w:hAnsi="Calibri" w:cs="Calibri"/>
          <w:sz w:val="24"/>
          <w:szCs w:val="24"/>
        </w:rPr>
        <w:t>A request would be made to the Government of India to provide 80 percent subsidy on e-PoS</w:t>
      </w:r>
      <w:r w:rsidR="008C0BC5">
        <w:rPr>
          <w:rFonts w:ascii="Calibri" w:eastAsia="Times New Roman" w:hAnsi="Calibri" w:cs="Calibri"/>
          <w:sz w:val="24"/>
          <w:szCs w:val="24"/>
        </w:rPr>
        <w:t xml:space="preserve"> machines</w:t>
      </w:r>
      <w:r>
        <w:rPr>
          <w:rFonts w:ascii="Calibri" w:eastAsia="Times New Roman" w:hAnsi="Calibri" w:cs="Calibri"/>
          <w:sz w:val="24"/>
          <w:szCs w:val="24"/>
        </w:rPr>
        <w:t>.</w:t>
      </w:r>
    </w:p>
    <w:p w:rsidR="00025868" w:rsidRPr="001A1520" w:rsidRDefault="00025868" w:rsidP="00B15722">
      <w:pPr>
        <w:pStyle w:val="ListParagraph"/>
        <w:numPr>
          <w:ilvl w:val="0"/>
          <w:numId w:val="10"/>
        </w:numPr>
        <w:ind w:left="709" w:hanging="425"/>
        <w:jc w:val="both"/>
        <w:rPr>
          <w:rFonts w:ascii="Calibri" w:eastAsia="Times New Roman" w:hAnsi="Calibri" w:cs="Calibri"/>
          <w:sz w:val="24"/>
          <w:szCs w:val="24"/>
        </w:rPr>
      </w:pPr>
      <w:r w:rsidRPr="001A1520">
        <w:rPr>
          <w:rFonts w:ascii="Calibri" w:eastAsia="Times New Roman" w:hAnsi="Calibri" w:cs="Calibri"/>
          <w:sz w:val="24"/>
          <w:szCs w:val="24"/>
        </w:rPr>
        <w:t xml:space="preserve">Banks should </w:t>
      </w:r>
      <w:r w:rsidRPr="001A1520">
        <w:rPr>
          <w:rFonts w:ascii="Calibri" w:eastAsia="Times New Roman" w:hAnsi="Calibri" w:cs="Calibri"/>
          <w:bCs/>
          <w:sz w:val="24"/>
          <w:szCs w:val="24"/>
        </w:rPr>
        <w:t>create awareness among people on e-products</w:t>
      </w:r>
      <w:r w:rsidR="001A1520" w:rsidRPr="001A1520">
        <w:rPr>
          <w:rFonts w:ascii="Calibri" w:eastAsia="Times New Roman" w:hAnsi="Calibri" w:cs="Calibri"/>
          <w:bCs/>
          <w:sz w:val="24"/>
          <w:szCs w:val="24"/>
        </w:rPr>
        <w:t xml:space="preserve"> by </w:t>
      </w:r>
      <w:r w:rsidR="001A1520">
        <w:rPr>
          <w:rFonts w:ascii="Calibri" w:eastAsia="Times New Roman" w:hAnsi="Calibri" w:cs="Calibri"/>
          <w:bCs/>
          <w:sz w:val="24"/>
          <w:szCs w:val="24"/>
        </w:rPr>
        <w:t>imparting t</w:t>
      </w:r>
      <w:r w:rsidRPr="001A1520">
        <w:rPr>
          <w:rFonts w:ascii="Calibri" w:eastAsia="Times New Roman" w:hAnsi="Calibri" w:cs="Calibri"/>
          <w:sz w:val="24"/>
          <w:szCs w:val="24"/>
        </w:rPr>
        <w:t xml:space="preserve">raining </w:t>
      </w:r>
      <w:r w:rsidR="001A1520">
        <w:rPr>
          <w:rFonts w:ascii="Calibri" w:eastAsia="Times New Roman" w:hAnsi="Calibri" w:cs="Calibri"/>
          <w:sz w:val="24"/>
          <w:szCs w:val="24"/>
        </w:rPr>
        <w:t>to Students, E</w:t>
      </w:r>
      <w:r w:rsidRPr="001A1520">
        <w:rPr>
          <w:rFonts w:ascii="Calibri" w:eastAsia="Times New Roman" w:hAnsi="Calibri" w:cs="Calibri"/>
          <w:sz w:val="24"/>
          <w:szCs w:val="24"/>
        </w:rPr>
        <w:t>mployees, NREGA workers &amp; SHG members etc</w:t>
      </w:r>
      <w:r w:rsidR="001A1520">
        <w:rPr>
          <w:rFonts w:ascii="Calibri" w:eastAsia="Times New Roman" w:hAnsi="Calibri" w:cs="Calibri"/>
          <w:sz w:val="24"/>
          <w:szCs w:val="24"/>
        </w:rPr>
        <w:t>.</w:t>
      </w:r>
      <w:r w:rsidRPr="001A1520">
        <w:rPr>
          <w:rFonts w:ascii="Calibri" w:eastAsia="Times New Roman" w:hAnsi="Calibri" w:cs="Calibri"/>
          <w:sz w:val="24"/>
          <w:szCs w:val="24"/>
        </w:rPr>
        <w:t xml:space="preserve"> </w:t>
      </w:r>
    </w:p>
    <w:p w:rsidR="00B15722" w:rsidRPr="00B15722" w:rsidRDefault="00B15722" w:rsidP="00B15722">
      <w:pPr>
        <w:pStyle w:val="ListParagraph"/>
        <w:numPr>
          <w:ilvl w:val="0"/>
          <w:numId w:val="10"/>
        </w:numPr>
        <w:ind w:left="709" w:hanging="425"/>
        <w:jc w:val="both"/>
        <w:rPr>
          <w:rFonts w:ascii="Calibri" w:eastAsia="Times New Roman" w:hAnsi="Calibri" w:cs="Calibri"/>
          <w:sz w:val="24"/>
          <w:szCs w:val="24"/>
        </w:rPr>
      </w:pPr>
      <w:r>
        <w:rPr>
          <w:rFonts w:ascii="Calibri" w:eastAsia="Times New Roman" w:hAnsi="Calibri" w:cs="Calibri"/>
          <w:bCs/>
          <w:sz w:val="24"/>
          <w:szCs w:val="24"/>
        </w:rPr>
        <w:t>It was necessary to activate the Jan Dhan accounts and delivery of Rupay cards to all account holders.</w:t>
      </w:r>
    </w:p>
    <w:p w:rsidR="00FD02A5" w:rsidRPr="00FD02A5" w:rsidRDefault="00B15722" w:rsidP="00B15722">
      <w:pPr>
        <w:pStyle w:val="ListParagraph"/>
        <w:numPr>
          <w:ilvl w:val="0"/>
          <w:numId w:val="10"/>
        </w:numPr>
        <w:ind w:left="709" w:hanging="425"/>
        <w:jc w:val="both"/>
        <w:rPr>
          <w:rFonts w:ascii="Calibri" w:eastAsia="Times New Roman" w:hAnsi="Calibri" w:cs="Calibri"/>
          <w:sz w:val="24"/>
          <w:szCs w:val="24"/>
        </w:rPr>
      </w:pPr>
      <w:r>
        <w:rPr>
          <w:rFonts w:ascii="Calibri" w:eastAsia="Times New Roman" w:hAnsi="Calibri" w:cs="Calibri"/>
          <w:bCs/>
          <w:sz w:val="24"/>
          <w:szCs w:val="24"/>
        </w:rPr>
        <w:t xml:space="preserve">He requested the banks </w:t>
      </w:r>
      <w:r w:rsidR="001A1520">
        <w:rPr>
          <w:rFonts w:ascii="Calibri" w:eastAsia="Times New Roman" w:hAnsi="Calibri" w:cs="Calibri"/>
          <w:bCs/>
          <w:sz w:val="24"/>
          <w:szCs w:val="24"/>
        </w:rPr>
        <w:t>not to levy</w:t>
      </w:r>
      <w:r w:rsidR="00FD02A5">
        <w:rPr>
          <w:rFonts w:ascii="Calibri" w:eastAsia="Times New Roman" w:hAnsi="Calibri" w:cs="Calibri"/>
          <w:bCs/>
          <w:sz w:val="24"/>
          <w:szCs w:val="24"/>
        </w:rPr>
        <w:t xml:space="preserve"> service </w:t>
      </w:r>
      <w:r w:rsidR="001A1520">
        <w:rPr>
          <w:rFonts w:ascii="Calibri" w:eastAsia="Times New Roman" w:hAnsi="Calibri" w:cs="Calibri"/>
          <w:bCs/>
          <w:sz w:val="24"/>
          <w:szCs w:val="24"/>
        </w:rPr>
        <w:t xml:space="preserve">/ rental </w:t>
      </w:r>
      <w:r w:rsidR="00FD02A5">
        <w:rPr>
          <w:rFonts w:ascii="Calibri" w:eastAsia="Times New Roman" w:hAnsi="Calibri" w:cs="Calibri"/>
          <w:bCs/>
          <w:sz w:val="24"/>
          <w:szCs w:val="24"/>
        </w:rPr>
        <w:t xml:space="preserve">charges till December 30, </w:t>
      </w:r>
      <w:r w:rsidR="001A1520">
        <w:rPr>
          <w:rFonts w:ascii="Calibri" w:eastAsia="Times New Roman" w:hAnsi="Calibri" w:cs="Calibri"/>
          <w:bCs/>
          <w:sz w:val="24"/>
          <w:szCs w:val="24"/>
        </w:rPr>
        <w:t>2016 on all card transactions</w:t>
      </w:r>
      <w:r w:rsidR="00FD02A5">
        <w:rPr>
          <w:rFonts w:ascii="Calibri" w:eastAsia="Times New Roman" w:hAnsi="Calibri" w:cs="Calibri"/>
          <w:bCs/>
          <w:sz w:val="24"/>
          <w:szCs w:val="24"/>
        </w:rPr>
        <w:t>.</w:t>
      </w:r>
    </w:p>
    <w:p w:rsidR="00356C34" w:rsidRDefault="00356C34" w:rsidP="00356C34">
      <w:pPr>
        <w:pStyle w:val="ListParagraph"/>
        <w:spacing w:after="0"/>
        <w:ind w:left="284"/>
        <w:jc w:val="both"/>
        <w:rPr>
          <w:rFonts w:ascii="Calibri" w:eastAsia="Times New Roman" w:hAnsi="Calibri" w:cs="Calibri"/>
          <w:sz w:val="24"/>
          <w:szCs w:val="24"/>
        </w:rPr>
      </w:pPr>
    </w:p>
    <w:p w:rsidR="00C1348D" w:rsidRPr="001E6734" w:rsidRDefault="00C1348D" w:rsidP="00C1348D">
      <w:pPr>
        <w:jc w:val="both"/>
        <w:rPr>
          <w:rFonts w:cstheme="minorHAnsi"/>
          <w:sz w:val="24"/>
          <w:szCs w:val="24"/>
        </w:rPr>
      </w:pPr>
      <w:r w:rsidRPr="00D46033">
        <w:rPr>
          <w:rFonts w:cstheme="minorHAnsi"/>
          <w:b/>
          <w:sz w:val="24"/>
          <w:szCs w:val="24"/>
        </w:rPr>
        <w:t>President, SLBC of AP</w:t>
      </w:r>
      <w:r>
        <w:rPr>
          <w:rFonts w:cstheme="minorHAnsi"/>
          <w:b/>
          <w:sz w:val="24"/>
          <w:szCs w:val="24"/>
        </w:rPr>
        <w:t xml:space="preserve"> </w:t>
      </w:r>
      <w:r>
        <w:rPr>
          <w:rFonts w:cstheme="minorHAnsi"/>
          <w:sz w:val="24"/>
          <w:szCs w:val="24"/>
        </w:rPr>
        <w:t>requested the banks</w:t>
      </w:r>
      <w:r w:rsidR="005B485E">
        <w:rPr>
          <w:rFonts w:cstheme="minorHAnsi"/>
          <w:sz w:val="24"/>
          <w:szCs w:val="24"/>
        </w:rPr>
        <w:t xml:space="preserve"> to</w:t>
      </w:r>
      <w:r>
        <w:rPr>
          <w:rFonts w:cstheme="minorHAnsi"/>
          <w:sz w:val="24"/>
          <w:szCs w:val="24"/>
        </w:rPr>
        <w:t>;</w:t>
      </w:r>
    </w:p>
    <w:p w:rsidR="00C1348D" w:rsidRPr="001E6734" w:rsidRDefault="00C1348D" w:rsidP="00C1348D">
      <w:pPr>
        <w:pStyle w:val="ListParagraph"/>
        <w:numPr>
          <w:ilvl w:val="0"/>
          <w:numId w:val="31"/>
        </w:numPr>
        <w:jc w:val="both"/>
        <w:rPr>
          <w:rFonts w:cstheme="minorHAnsi"/>
          <w:sz w:val="24"/>
          <w:szCs w:val="24"/>
        </w:rPr>
      </w:pPr>
      <w:r w:rsidRPr="001E6734">
        <w:rPr>
          <w:rFonts w:cstheme="minorHAnsi"/>
          <w:sz w:val="24"/>
          <w:szCs w:val="24"/>
        </w:rPr>
        <w:t>Sensitize the public for doing banking transactions in digitized platform viz., ATM / Debit / Rupay Cards, Internet Banking, Mobile Banking, RTGS / NEFT, IMPS (Immediate Mobile Payment System), UPI (Unified Payment Interface), USSD (Unstructured Supplementary Service Data).</w:t>
      </w:r>
    </w:p>
    <w:p w:rsidR="00C1348D" w:rsidRDefault="00C1348D" w:rsidP="00C1348D">
      <w:pPr>
        <w:pStyle w:val="ListParagraph"/>
        <w:numPr>
          <w:ilvl w:val="0"/>
          <w:numId w:val="31"/>
        </w:numPr>
        <w:jc w:val="both"/>
        <w:rPr>
          <w:rFonts w:cstheme="minorHAnsi"/>
          <w:sz w:val="24"/>
          <w:szCs w:val="24"/>
        </w:rPr>
      </w:pPr>
      <w:r w:rsidRPr="001E6734">
        <w:rPr>
          <w:rFonts w:cstheme="minorHAnsi"/>
          <w:sz w:val="24"/>
          <w:szCs w:val="24"/>
        </w:rPr>
        <w:t xml:space="preserve">Sensitization camps / Financial Literacy camps </w:t>
      </w:r>
      <w:r w:rsidR="005B485E">
        <w:rPr>
          <w:rFonts w:cstheme="minorHAnsi"/>
          <w:sz w:val="24"/>
          <w:szCs w:val="24"/>
        </w:rPr>
        <w:t xml:space="preserve">are </w:t>
      </w:r>
      <w:r w:rsidRPr="001E6734">
        <w:rPr>
          <w:rFonts w:cstheme="minorHAnsi"/>
          <w:sz w:val="24"/>
          <w:szCs w:val="24"/>
        </w:rPr>
        <w:t xml:space="preserve">to be organized </w:t>
      </w:r>
      <w:r w:rsidR="005B485E">
        <w:rPr>
          <w:rFonts w:cstheme="minorHAnsi"/>
          <w:sz w:val="24"/>
          <w:szCs w:val="24"/>
        </w:rPr>
        <w:t>at</w:t>
      </w:r>
      <w:r w:rsidRPr="001E6734">
        <w:rPr>
          <w:rFonts w:cstheme="minorHAnsi"/>
          <w:sz w:val="24"/>
          <w:szCs w:val="24"/>
        </w:rPr>
        <w:t xml:space="preserve"> Schools / Colleges in association with state Government &amp; other Organizations to educate the public towards utilization of e-products across the state.</w:t>
      </w:r>
    </w:p>
    <w:p w:rsidR="00C1348D" w:rsidRDefault="00C1348D" w:rsidP="00C1348D">
      <w:pPr>
        <w:pStyle w:val="ListParagraph"/>
        <w:numPr>
          <w:ilvl w:val="0"/>
          <w:numId w:val="31"/>
        </w:numPr>
        <w:jc w:val="both"/>
        <w:rPr>
          <w:rFonts w:cstheme="minorHAnsi"/>
          <w:sz w:val="24"/>
          <w:szCs w:val="24"/>
        </w:rPr>
      </w:pPr>
      <w:r>
        <w:rPr>
          <w:rFonts w:cstheme="minorHAnsi"/>
          <w:sz w:val="24"/>
          <w:szCs w:val="24"/>
        </w:rPr>
        <w:t xml:space="preserve">Utilize the services of </w:t>
      </w:r>
      <w:r w:rsidR="00D8302A">
        <w:rPr>
          <w:rFonts w:cstheme="minorHAnsi"/>
          <w:sz w:val="24"/>
          <w:szCs w:val="24"/>
        </w:rPr>
        <w:t>Staff</w:t>
      </w:r>
      <w:r>
        <w:rPr>
          <w:rFonts w:cstheme="minorHAnsi"/>
          <w:sz w:val="24"/>
          <w:szCs w:val="24"/>
        </w:rPr>
        <w:t xml:space="preserve"> / BCs / retired employees’ in educating the account holders towards digit</w:t>
      </w:r>
      <w:r w:rsidR="005B485E">
        <w:rPr>
          <w:rFonts w:cstheme="minorHAnsi"/>
          <w:sz w:val="24"/>
          <w:szCs w:val="24"/>
        </w:rPr>
        <w:t>ized</w:t>
      </w:r>
      <w:r>
        <w:rPr>
          <w:rFonts w:cstheme="minorHAnsi"/>
          <w:sz w:val="24"/>
          <w:szCs w:val="24"/>
        </w:rPr>
        <w:t xml:space="preserve"> transactions.</w:t>
      </w:r>
    </w:p>
    <w:p w:rsidR="00C1348D" w:rsidRDefault="00C1348D" w:rsidP="00C1348D">
      <w:pPr>
        <w:pStyle w:val="ListParagraph"/>
        <w:numPr>
          <w:ilvl w:val="0"/>
          <w:numId w:val="31"/>
        </w:numPr>
        <w:jc w:val="both"/>
        <w:rPr>
          <w:rFonts w:cstheme="minorHAnsi"/>
          <w:sz w:val="24"/>
          <w:szCs w:val="24"/>
        </w:rPr>
      </w:pPr>
      <w:r w:rsidRPr="001E6734">
        <w:rPr>
          <w:rFonts w:cstheme="minorHAnsi"/>
          <w:sz w:val="24"/>
          <w:szCs w:val="24"/>
        </w:rPr>
        <w:t>Sensitize the people to bring the withdrawn cash into circulation</w:t>
      </w:r>
      <w:r>
        <w:rPr>
          <w:rFonts w:cstheme="minorHAnsi"/>
          <w:sz w:val="24"/>
          <w:szCs w:val="24"/>
        </w:rPr>
        <w:t>.</w:t>
      </w:r>
    </w:p>
    <w:p w:rsidR="00C1348D" w:rsidRDefault="00C1348D" w:rsidP="00C1348D">
      <w:pPr>
        <w:pStyle w:val="ListParagraph"/>
        <w:numPr>
          <w:ilvl w:val="0"/>
          <w:numId w:val="31"/>
        </w:numPr>
        <w:jc w:val="both"/>
        <w:rPr>
          <w:rFonts w:cstheme="minorHAnsi"/>
          <w:sz w:val="24"/>
          <w:szCs w:val="24"/>
        </w:rPr>
      </w:pPr>
      <w:r>
        <w:rPr>
          <w:rFonts w:cstheme="minorHAnsi"/>
          <w:sz w:val="24"/>
          <w:szCs w:val="24"/>
        </w:rPr>
        <w:t xml:space="preserve">The banks having currency chest should </w:t>
      </w:r>
      <w:r w:rsidR="005B485E">
        <w:rPr>
          <w:rFonts w:cstheme="minorHAnsi"/>
          <w:sz w:val="24"/>
          <w:szCs w:val="24"/>
        </w:rPr>
        <w:t>support other banks in providing cash</w:t>
      </w:r>
      <w:r>
        <w:rPr>
          <w:rFonts w:cstheme="minorHAnsi"/>
          <w:sz w:val="24"/>
          <w:szCs w:val="24"/>
        </w:rPr>
        <w:t>.</w:t>
      </w:r>
    </w:p>
    <w:p w:rsidR="00C1348D" w:rsidRPr="00407795" w:rsidRDefault="00407795" w:rsidP="00C1348D">
      <w:pPr>
        <w:pStyle w:val="ListParagraph"/>
        <w:numPr>
          <w:ilvl w:val="0"/>
          <w:numId w:val="31"/>
        </w:numPr>
        <w:spacing w:after="0"/>
        <w:jc w:val="both"/>
        <w:rPr>
          <w:rFonts w:ascii="Calibri" w:eastAsia="Times New Roman" w:hAnsi="Calibri" w:cs="Calibri"/>
          <w:b/>
          <w:sz w:val="24"/>
          <w:szCs w:val="24"/>
        </w:rPr>
      </w:pPr>
      <w:r w:rsidRPr="00407795">
        <w:rPr>
          <w:rFonts w:cstheme="minorHAnsi"/>
          <w:sz w:val="24"/>
          <w:szCs w:val="24"/>
        </w:rPr>
        <w:t>Bankers have to take a call on priority for completion of r</w:t>
      </w:r>
      <w:r w:rsidR="00C1348D" w:rsidRPr="00407795">
        <w:rPr>
          <w:rFonts w:cstheme="minorHAnsi"/>
          <w:sz w:val="24"/>
          <w:szCs w:val="24"/>
        </w:rPr>
        <w:t>ecalibration of ATMs</w:t>
      </w:r>
      <w:r w:rsidRPr="00407795">
        <w:rPr>
          <w:rFonts w:cstheme="minorHAnsi"/>
          <w:sz w:val="24"/>
          <w:szCs w:val="24"/>
        </w:rPr>
        <w:t>.</w:t>
      </w:r>
      <w:r w:rsidR="00C1348D" w:rsidRPr="00407795">
        <w:rPr>
          <w:rFonts w:cstheme="minorHAnsi"/>
          <w:sz w:val="24"/>
          <w:szCs w:val="24"/>
        </w:rPr>
        <w:t xml:space="preserve"> </w:t>
      </w:r>
    </w:p>
    <w:p w:rsidR="00407795" w:rsidRPr="00407795" w:rsidRDefault="00407795" w:rsidP="00407795">
      <w:pPr>
        <w:pStyle w:val="ListParagraph"/>
        <w:spacing w:after="0"/>
        <w:jc w:val="both"/>
        <w:rPr>
          <w:rFonts w:ascii="Calibri" w:eastAsia="Times New Roman" w:hAnsi="Calibri" w:cs="Calibri"/>
          <w:b/>
          <w:sz w:val="24"/>
          <w:szCs w:val="24"/>
        </w:rPr>
      </w:pPr>
    </w:p>
    <w:p w:rsidR="005E1FE9" w:rsidRDefault="00356C34" w:rsidP="00356C34">
      <w:pPr>
        <w:jc w:val="both"/>
        <w:rPr>
          <w:rFonts w:cstheme="minorHAnsi"/>
          <w:sz w:val="24"/>
          <w:szCs w:val="24"/>
        </w:rPr>
      </w:pPr>
      <w:r w:rsidRPr="00356C34">
        <w:rPr>
          <w:rFonts w:ascii="Calibri" w:eastAsia="Times New Roman" w:hAnsi="Calibri" w:cs="Calibri"/>
          <w:b/>
          <w:sz w:val="24"/>
          <w:szCs w:val="24"/>
        </w:rPr>
        <w:lastRenderedPageBreak/>
        <w:t>CEO, SERP</w:t>
      </w:r>
      <w:r w:rsidR="009D2F45">
        <w:rPr>
          <w:rFonts w:ascii="Calibri" w:eastAsia="Times New Roman" w:hAnsi="Calibri" w:cs="Calibri"/>
          <w:b/>
          <w:sz w:val="24"/>
          <w:szCs w:val="24"/>
        </w:rPr>
        <w:t>, GoAP</w:t>
      </w:r>
      <w:r w:rsidRPr="00356C34">
        <w:rPr>
          <w:rFonts w:ascii="Calibri" w:eastAsia="Times New Roman" w:hAnsi="Calibri" w:cs="Calibri"/>
          <w:sz w:val="24"/>
          <w:szCs w:val="24"/>
        </w:rPr>
        <w:t xml:space="preserve"> requested the banks </w:t>
      </w:r>
      <w:r>
        <w:rPr>
          <w:rFonts w:ascii="Calibri" w:eastAsia="Times New Roman" w:hAnsi="Calibri" w:cs="Calibri"/>
          <w:sz w:val="24"/>
          <w:szCs w:val="24"/>
        </w:rPr>
        <w:t xml:space="preserve">to depute </w:t>
      </w:r>
      <w:r w:rsidRPr="00356C34">
        <w:rPr>
          <w:rFonts w:cstheme="minorHAnsi"/>
          <w:sz w:val="24"/>
          <w:szCs w:val="24"/>
        </w:rPr>
        <w:t xml:space="preserve">Branch officials </w:t>
      </w:r>
      <w:r>
        <w:rPr>
          <w:rFonts w:cstheme="minorHAnsi"/>
          <w:sz w:val="24"/>
          <w:szCs w:val="24"/>
        </w:rPr>
        <w:t xml:space="preserve">to villages </w:t>
      </w:r>
      <w:r w:rsidR="005E1FE9">
        <w:rPr>
          <w:rFonts w:cstheme="minorHAnsi"/>
          <w:sz w:val="24"/>
          <w:szCs w:val="24"/>
        </w:rPr>
        <w:t>for</w:t>
      </w:r>
      <w:r w:rsidRPr="00356C34">
        <w:rPr>
          <w:rFonts w:cstheme="minorHAnsi"/>
          <w:sz w:val="24"/>
          <w:szCs w:val="24"/>
        </w:rPr>
        <w:t xml:space="preserve"> Deliver</w:t>
      </w:r>
      <w:r w:rsidR="005E1FE9">
        <w:rPr>
          <w:rFonts w:cstheme="minorHAnsi"/>
          <w:sz w:val="24"/>
          <w:szCs w:val="24"/>
        </w:rPr>
        <w:t>y of</w:t>
      </w:r>
      <w:r w:rsidRPr="00356C34">
        <w:rPr>
          <w:rFonts w:cstheme="minorHAnsi"/>
          <w:sz w:val="24"/>
          <w:szCs w:val="24"/>
        </w:rPr>
        <w:t xml:space="preserve"> Rupay cards</w:t>
      </w:r>
      <w:r w:rsidR="005E1FE9">
        <w:rPr>
          <w:rFonts w:cstheme="minorHAnsi"/>
          <w:sz w:val="24"/>
          <w:szCs w:val="24"/>
        </w:rPr>
        <w:t>, PIN mailers, to create awareness on usage and to attend activation of cards</w:t>
      </w:r>
      <w:r w:rsidR="009D2F45">
        <w:rPr>
          <w:rFonts w:cstheme="minorHAnsi"/>
          <w:sz w:val="24"/>
          <w:szCs w:val="24"/>
        </w:rPr>
        <w:t xml:space="preserve">. </w:t>
      </w:r>
      <w:r w:rsidR="005E1FE9">
        <w:rPr>
          <w:rFonts w:cstheme="minorHAnsi"/>
          <w:sz w:val="24"/>
          <w:szCs w:val="24"/>
        </w:rPr>
        <w:t>He also requested for deployment of Bank Mitras in 870 locations where vacancy arised owing to attrition / inactive.</w:t>
      </w:r>
    </w:p>
    <w:p w:rsidR="00D82667" w:rsidRDefault="009D2F45" w:rsidP="00356C34">
      <w:pPr>
        <w:jc w:val="both"/>
        <w:rPr>
          <w:rFonts w:cstheme="minorHAnsi"/>
          <w:sz w:val="24"/>
          <w:szCs w:val="24"/>
        </w:rPr>
      </w:pPr>
      <w:r w:rsidRPr="009D2F45">
        <w:rPr>
          <w:rFonts w:cstheme="minorHAnsi"/>
          <w:b/>
          <w:sz w:val="24"/>
          <w:szCs w:val="24"/>
        </w:rPr>
        <w:t>Joint Secretary</w:t>
      </w:r>
      <w:r w:rsidR="005E1FE9">
        <w:rPr>
          <w:rFonts w:cstheme="minorHAnsi"/>
          <w:b/>
          <w:sz w:val="24"/>
          <w:szCs w:val="24"/>
        </w:rPr>
        <w:t xml:space="preserve"> (IT)</w:t>
      </w:r>
      <w:r w:rsidRPr="009D2F45">
        <w:rPr>
          <w:rFonts w:cstheme="minorHAnsi"/>
          <w:b/>
          <w:sz w:val="24"/>
          <w:szCs w:val="24"/>
        </w:rPr>
        <w:t xml:space="preserve">, GoAP </w:t>
      </w:r>
      <w:r>
        <w:rPr>
          <w:rFonts w:cstheme="minorHAnsi"/>
          <w:sz w:val="24"/>
          <w:szCs w:val="24"/>
        </w:rPr>
        <w:t xml:space="preserve">opined that </w:t>
      </w:r>
      <w:r w:rsidR="00E8653F">
        <w:rPr>
          <w:rFonts w:cstheme="minorHAnsi"/>
          <w:sz w:val="24"/>
          <w:szCs w:val="24"/>
        </w:rPr>
        <w:t xml:space="preserve">the report of </w:t>
      </w:r>
      <w:r>
        <w:rPr>
          <w:rFonts w:cstheme="minorHAnsi"/>
          <w:sz w:val="24"/>
          <w:szCs w:val="24"/>
        </w:rPr>
        <w:t xml:space="preserve">84% of Rupay cards issued may be </w:t>
      </w:r>
      <w:r w:rsidR="00E8653F">
        <w:rPr>
          <w:rFonts w:cstheme="minorHAnsi"/>
          <w:sz w:val="24"/>
          <w:szCs w:val="24"/>
        </w:rPr>
        <w:t>related to</w:t>
      </w:r>
      <w:r>
        <w:rPr>
          <w:rFonts w:cstheme="minorHAnsi"/>
          <w:sz w:val="24"/>
          <w:szCs w:val="24"/>
        </w:rPr>
        <w:t xml:space="preserve"> generation of cards </w:t>
      </w:r>
      <w:r w:rsidR="00E8653F">
        <w:rPr>
          <w:rFonts w:cstheme="minorHAnsi"/>
          <w:sz w:val="24"/>
          <w:szCs w:val="24"/>
        </w:rPr>
        <w:t>but not with the public</w:t>
      </w:r>
      <w:r w:rsidR="00E0049D">
        <w:rPr>
          <w:rFonts w:cstheme="minorHAnsi"/>
          <w:sz w:val="24"/>
          <w:szCs w:val="24"/>
        </w:rPr>
        <w:t xml:space="preserve"> and attend priority on </w:t>
      </w:r>
      <w:r>
        <w:rPr>
          <w:rFonts w:cstheme="minorHAnsi"/>
          <w:sz w:val="24"/>
          <w:szCs w:val="24"/>
        </w:rPr>
        <w:t>deliver</w:t>
      </w:r>
      <w:r w:rsidR="00E0049D">
        <w:rPr>
          <w:rFonts w:cstheme="minorHAnsi"/>
          <w:sz w:val="24"/>
          <w:szCs w:val="24"/>
        </w:rPr>
        <w:t xml:space="preserve">y &amp; activation </w:t>
      </w:r>
      <w:r>
        <w:rPr>
          <w:rFonts w:cstheme="minorHAnsi"/>
          <w:sz w:val="24"/>
          <w:szCs w:val="24"/>
        </w:rPr>
        <w:t xml:space="preserve"> </w:t>
      </w:r>
      <w:r w:rsidR="00E0049D">
        <w:rPr>
          <w:rFonts w:cstheme="minorHAnsi"/>
          <w:sz w:val="24"/>
          <w:szCs w:val="24"/>
        </w:rPr>
        <w:t>of</w:t>
      </w:r>
      <w:r>
        <w:rPr>
          <w:rFonts w:cstheme="minorHAnsi"/>
          <w:sz w:val="24"/>
          <w:szCs w:val="24"/>
        </w:rPr>
        <w:t xml:space="preserve"> Rupay cards</w:t>
      </w:r>
      <w:r w:rsidR="00E0049D">
        <w:rPr>
          <w:rFonts w:cstheme="minorHAnsi"/>
          <w:sz w:val="24"/>
          <w:szCs w:val="24"/>
        </w:rPr>
        <w:t xml:space="preserve"> &amp;</w:t>
      </w:r>
      <w:r w:rsidR="00BC54B9">
        <w:rPr>
          <w:rFonts w:cstheme="minorHAnsi"/>
          <w:sz w:val="24"/>
          <w:szCs w:val="24"/>
        </w:rPr>
        <w:t xml:space="preserve"> account opening.</w:t>
      </w:r>
      <w:r>
        <w:rPr>
          <w:rFonts w:cstheme="minorHAnsi"/>
          <w:sz w:val="24"/>
          <w:szCs w:val="24"/>
        </w:rPr>
        <w:t xml:space="preserve"> </w:t>
      </w:r>
    </w:p>
    <w:p w:rsidR="00D82667" w:rsidRDefault="00D82667" w:rsidP="00356C34">
      <w:pPr>
        <w:jc w:val="both"/>
        <w:rPr>
          <w:rFonts w:cstheme="minorHAnsi"/>
          <w:sz w:val="24"/>
          <w:szCs w:val="24"/>
        </w:rPr>
      </w:pPr>
      <w:r w:rsidRPr="00D82667">
        <w:rPr>
          <w:rFonts w:cstheme="minorHAnsi"/>
          <w:b/>
          <w:sz w:val="24"/>
          <w:szCs w:val="24"/>
        </w:rPr>
        <w:t>Secretary, Finance (IF), GoAP</w:t>
      </w:r>
      <w:r>
        <w:rPr>
          <w:rFonts w:cstheme="minorHAnsi"/>
          <w:sz w:val="24"/>
          <w:szCs w:val="24"/>
        </w:rPr>
        <w:t xml:space="preserve"> requested the banks to seed</w:t>
      </w:r>
      <w:r w:rsidR="00E0049D">
        <w:rPr>
          <w:rFonts w:cstheme="minorHAnsi"/>
          <w:sz w:val="24"/>
          <w:szCs w:val="24"/>
        </w:rPr>
        <w:t xml:space="preserve"> bank</w:t>
      </w:r>
      <w:r>
        <w:rPr>
          <w:rFonts w:cstheme="minorHAnsi"/>
          <w:sz w:val="24"/>
          <w:szCs w:val="24"/>
        </w:rPr>
        <w:t xml:space="preserve"> accounts with Aadhaar number</w:t>
      </w:r>
      <w:r w:rsidR="00E0049D">
        <w:rPr>
          <w:rFonts w:cstheme="minorHAnsi"/>
          <w:sz w:val="24"/>
          <w:szCs w:val="24"/>
        </w:rPr>
        <w:t xml:space="preserve"> &amp; mobile</w:t>
      </w:r>
      <w:r>
        <w:rPr>
          <w:rFonts w:cstheme="minorHAnsi"/>
          <w:sz w:val="24"/>
          <w:szCs w:val="24"/>
        </w:rPr>
        <w:t xml:space="preserve">. </w:t>
      </w:r>
    </w:p>
    <w:p w:rsidR="00356C34" w:rsidRDefault="00BC54B9" w:rsidP="00356C34">
      <w:pPr>
        <w:jc w:val="both"/>
        <w:rPr>
          <w:rFonts w:cstheme="minorHAnsi"/>
          <w:sz w:val="24"/>
          <w:szCs w:val="24"/>
        </w:rPr>
      </w:pPr>
      <w:r w:rsidRPr="00A16256">
        <w:rPr>
          <w:rFonts w:cstheme="minorHAnsi"/>
          <w:b/>
          <w:sz w:val="24"/>
          <w:szCs w:val="24"/>
        </w:rPr>
        <w:t>Hon’ble Chief Minister of A.P</w:t>
      </w:r>
      <w:r>
        <w:rPr>
          <w:rFonts w:cstheme="minorHAnsi"/>
          <w:b/>
          <w:sz w:val="24"/>
          <w:szCs w:val="24"/>
        </w:rPr>
        <w:t xml:space="preserve"> </w:t>
      </w:r>
      <w:r w:rsidRPr="00BC54B9">
        <w:rPr>
          <w:rFonts w:cstheme="minorHAnsi"/>
          <w:sz w:val="24"/>
          <w:szCs w:val="24"/>
        </w:rPr>
        <w:t xml:space="preserve">opined that a common approach in focussed manner is to be </w:t>
      </w:r>
      <w:r w:rsidR="00F31E3E">
        <w:rPr>
          <w:rFonts w:cstheme="minorHAnsi"/>
          <w:sz w:val="24"/>
          <w:szCs w:val="24"/>
        </w:rPr>
        <w:t>adopted</w:t>
      </w:r>
      <w:r w:rsidRPr="00BC54B9">
        <w:rPr>
          <w:rFonts w:cstheme="minorHAnsi"/>
          <w:sz w:val="24"/>
          <w:szCs w:val="24"/>
        </w:rPr>
        <w:t xml:space="preserve"> to address the</w:t>
      </w:r>
      <w:r w:rsidR="00F31E3E">
        <w:rPr>
          <w:rFonts w:cstheme="minorHAnsi"/>
          <w:sz w:val="24"/>
          <w:szCs w:val="24"/>
        </w:rPr>
        <w:t xml:space="preserve"> issue</w:t>
      </w:r>
      <w:r w:rsidRPr="00BC54B9">
        <w:rPr>
          <w:rFonts w:cstheme="minorHAnsi"/>
          <w:sz w:val="24"/>
          <w:szCs w:val="24"/>
        </w:rPr>
        <w:t>.</w:t>
      </w:r>
    </w:p>
    <w:p w:rsidR="00FD5C9C" w:rsidRDefault="00FD5C9C" w:rsidP="00FD5C9C">
      <w:pPr>
        <w:pStyle w:val="ListParagraph"/>
        <w:numPr>
          <w:ilvl w:val="0"/>
          <w:numId w:val="32"/>
        </w:numPr>
        <w:jc w:val="both"/>
        <w:rPr>
          <w:rFonts w:ascii="Calibri" w:eastAsia="Times New Roman" w:hAnsi="Calibri" w:cs="Calibri"/>
          <w:sz w:val="24"/>
          <w:szCs w:val="24"/>
        </w:rPr>
      </w:pPr>
      <w:r>
        <w:rPr>
          <w:rFonts w:ascii="Calibri" w:eastAsia="Times New Roman" w:hAnsi="Calibri" w:cs="Calibri"/>
          <w:sz w:val="24"/>
          <w:szCs w:val="24"/>
        </w:rPr>
        <w:t xml:space="preserve">Opening of bank accounts by using e-KYC to the people those who </w:t>
      </w:r>
      <w:r w:rsidR="00F31E3E">
        <w:rPr>
          <w:rFonts w:ascii="Calibri" w:eastAsia="Times New Roman" w:hAnsi="Calibri" w:cs="Calibri"/>
          <w:sz w:val="24"/>
          <w:szCs w:val="24"/>
        </w:rPr>
        <w:t>are</w:t>
      </w:r>
      <w:r>
        <w:rPr>
          <w:rFonts w:ascii="Calibri" w:eastAsia="Times New Roman" w:hAnsi="Calibri" w:cs="Calibri"/>
          <w:sz w:val="24"/>
          <w:szCs w:val="24"/>
        </w:rPr>
        <w:t xml:space="preserve"> not having </w:t>
      </w:r>
      <w:r w:rsidR="00F31E3E">
        <w:rPr>
          <w:rFonts w:ascii="Calibri" w:eastAsia="Times New Roman" w:hAnsi="Calibri" w:cs="Calibri"/>
          <w:sz w:val="24"/>
          <w:szCs w:val="24"/>
        </w:rPr>
        <w:t xml:space="preserve">bank </w:t>
      </w:r>
      <w:r>
        <w:rPr>
          <w:rFonts w:ascii="Calibri" w:eastAsia="Times New Roman" w:hAnsi="Calibri" w:cs="Calibri"/>
          <w:sz w:val="24"/>
          <w:szCs w:val="24"/>
        </w:rPr>
        <w:t>accounts.</w:t>
      </w:r>
    </w:p>
    <w:p w:rsidR="00FD5C9C" w:rsidRDefault="00FD5C9C" w:rsidP="00FD5C9C">
      <w:pPr>
        <w:pStyle w:val="ListParagraph"/>
        <w:numPr>
          <w:ilvl w:val="0"/>
          <w:numId w:val="32"/>
        </w:numPr>
        <w:jc w:val="both"/>
        <w:rPr>
          <w:rFonts w:ascii="Calibri" w:eastAsia="Times New Roman" w:hAnsi="Calibri" w:cs="Calibri"/>
          <w:sz w:val="24"/>
          <w:szCs w:val="24"/>
        </w:rPr>
      </w:pPr>
      <w:r>
        <w:rPr>
          <w:rFonts w:ascii="Calibri" w:eastAsia="Times New Roman" w:hAnsi="Calibri" w:cs="Calibri"/>
          <w:sz w:val="24"/>
          <w:szCs w:val="24"/>
        </w:rPr>
        <w:t>Issue of Rupay cards to all account holders</w:t>
      </w:r>
      <w:r w:rsidR="00F31E3E">
        <w:rPr>
          <w:rFonts w:ascii="Calibri" w:eastAsia="Times New Roman" w:hAnsi="Calibri" w:cs="Calibri"/>
          <w:sz w:val="24"/>
          <w:szCs w:val="24"/>
        </w:rPr>
        <w:t xml:space="preserve">, </w:t>
      </w:r>
      <w:r>
        <w:rPr>
          <w:rFonts w:ascii="Calibri" w:eastAsia="Times New Roman" w:hAnsi="Calibri" w:cs="Calibri"/>
          <w:sz w:val="24"/>
          <w:szCs w:val="24"/>
        </w:rPr>
        <w:t xml:space="preserve">delivery </w:t>
      </w:r>
      <w:r w:rsidR="00F31E3E">
        <w:rPr>
          <w:rFonts w:ascii="Calibri" w:eastAsia="Times New Roman" w:hAnsi="Calibri" w:cs="Calibri"/>
          <w:sz w:val="24"/>
          <w:szCs w:val="24"/>
        </w:rPr>
        <w:t xml:space="preserve">&amp; create awareness on its usage, delivery </w:t>
      </w:r>
      <w:r>
        <w:rPr>
          <w:rFonts w:ascii="Calibri" w:eastAsia="Times New Roman" w:hAnsi="Calibri" w:cs="Calibri"/>
          <w:sz w:val="24"/>
          <w:szCs w:val="24"/>
        </w:rPr>
        <w:t>through Business Correspondents</w:t>
      </w:r>
      <w:r w:rsidR="00F31E3E">
        <w:rPr>
          <w:rFonts w:ascii="Calibri" w:eastAsia="Times New Roman" w:hAnsi="Calibri" w:cs="Calibri"/>
          <w:sz w:val="24"/>
          <w:szCs w:val="24"/>
        </w:rPr>
        <w:t xml:space="preserve"> &amp; activation</w:t>
      </w:r>
      <w:r w:rsidR="00B5510F">
        <w:rPr>
          <w:rFonts w:ascii="Calibri" w:eastAsia="Times New Roman" w:hAnsi="Calibri" w:cs="Calibri"/>
          <w:sz w:val="24"/>
          <w:szCs w:val="24"/>
        </w:rPr>
        <w:t>.</w:t>
      </w:r>
    </w:p>
    <w:p w:rsidR="00B5510F" w:rsidRDefault="00B5510F" w:rsidP="00FD5C9C">
      <w:pPr>
        <w:pStyle w:val="ListParagraph"/>
        <w:numPr>
          <w:ilvl w:val="0"/>
          <w:numId w:val="32"/>
        </w:numPr>
        <w:jc w:val="both"/>
        <w:rPr>
          <w:rFonts w:ascii="Calibri" w:eastAsia="Times New Roman" w:hAnsi="Calibri" w:cs="Calibri"/>
          <w:sz w:val="24"/>
          <w:szCs w:val="24"/>
        </w:rPr>
      </w:pPr>
      <w:r>
        <w:rPr>
          <w:rFonts w:ascii="Calibri" w:eastAsia="Times New Roman" w:hAnsi="Calibri" w:cs="Calibri"/>
          <w:sz w:val="24"/>
          <w:szCs w:val="24"/>
        </w:rPr>
        <w:t>Make inactive accounts in to active status.</w:t>
      </w:r>
    </w:p>
    <w:p w:rsidR="00FD5C9C" w:rsidRDefault="00FD5C9C" w:rsidP="00FD5C9C">
      <w:pPr>
        <w:pStyle w:val="ListParagraph"/>
        <w:numPr>
          <w:ilvl w:val="0"/>
          <w:numId w:val="32"/>
        </w:numPr>
        <w:jc w:val="both"/>
        <w:rPr>
          <w:rFonts w:ascii="Calibri" w:eastAsia="Times New Roman" w:hAnsi="Calibri" w:cs="Calibri"/>
          <w:sz w:val="24"/>
          <w:szCs w:val="24"/>
        </w:rPr>
      </w:pPr>
      <w:r>
        <w:rPr>
          <w:rFonts w:ascii="Calibri" w:eastAsia="Times New Roman" w:hAnsi="Calibri" w:cs="Calibri"/>
          <w:sz w:val="24"/>
          <w:szCs w:val="24"/>
        </w:rPr>
        <w:t>Encourage cashless transactions among all sections of society</w:t>
      </w:r>
      <w:r w:rsidR="00F31E3E">
        <w:rPr>
          <w:rFonts w:ascii="Calibri" w:eastAsia="Times New Roman" w:hAnsi="Calibri" w:cs="Calibri"/>
          <w:sz w:val="24"/>
          <w:szCs w:val="24"/>
        </w:rPr>
        <w:t xml:space="preserve"> &amp; priority is given to transactions through online followed by e-PoS &amp; cash at ATMs / BC locations to ease out the situation</w:t>
      </w:r>
      <w:r>
        <w:rPr>
          <w:rFonts w:ascii="Calibri" w:eastAsia="Times New Roman" w:hAnsi="Calibri" w:cs="Calibri"/>
          <w:sz w:val="24"/>
          <w:szCs w:val="24"/>
        </w:rPr>
        <w:t>.</w:t>
      </w:r>
    </w:p>
    <w:p w:rsidR="00BC54B9" w:rsidRDefault="00356C34" w:rsidP="00356C34">
      <w:pPr>
        <w:jc w:val="both"/>
        <w:rPr>
          <w:rFonts w:cstheme="minorHAnsi"/>
          <w:sz w:val="24"/>
          <w:szCs w:val="24"/>
        </w:rPr>
      </w:pPr>
      <w:r w:rsidRPr="00D46033">
        <w:rPr>
          <w:rFonts w:cstheme="minorHAnsi"/>
          <w:b/>
          <w:sz w:val="24"/>
          <w:szCs w:val="24"/>
        </w:rPr>
        <w:t>President, SLBC of AP</w:t>
      </w:r>
      <w:r>
        <w:rPr>
          <w:rFonts w:cstheme="minorHAnsi"/>
          <w:b/>
          <w:sz w:val="24"/>
          <w:szCs w:val="24"/>
        </w:rPr>
        <w:t xml:space="preserve"> </w:t>
      </w:r>
      <w:r w:rsidRPr="00356C34">
        <w:rPr>
          <w:rFonts w:cstheme="minorHAnsi"/>
          <w:sz w:val="24"/>
          <w:szCs w:val="24"/>
        </w:rPr>
        <w:t>requested the</w:t>
      </w:r>
      <w:r>
        <w:rPr>
          <w:rFonts w:cstheme="minorHAnsi"/>
          <w:sz w:val="24"/>
          <w:szCs w:val="24"/>
        </w:rPr>
        <w:t xml:space="preserve"> banks </w:t>
      </w:r>
      <w:r w:rsidR="00E35C33">
        <w:rPr>
          <w:rFonts w:cstheme="minorHAnsi"/>
          <w:sz w:val="24"/>
          <w:szCs w:val="24"/>
        </w:rPr>
        <w:t>to;</w:t>
      </w:r>
    </w:p>
    <w:p w:rsidR="00F31E3E" w:rsidRDefault="00BC54B9" w:rsidP="00BC54B9">
      <w:pPr>
        <w:pStyle w:val="ListParagraph"/>
        <w:numPr>
          <w:ilvl w:val="0"/>
          <w:numId w:val="31"/>
        </w:numPr>
        <w:jc w:val="both"/>
        <w:rPr>
          <w:rFonts w:cstheme="minorHAnsi"/>
          <w:sz w:val="24"/>
          <w:szCs w:val="24"/>
        </w:rPr>
      </w:pPr>
      <w:r w:rsidRPr="00F31E3E">
        <w:rPr>
          <w:rFonts w:cstheme="minorHAnsi"/>
          <w:sz w:val="24"/>
          <w:szCs w:val="24"/>
        </w:rPr>
        <w:t xml:space="preserve">Open the accounts </w:t>
      </w:r>
      <w:r w:rsidR="00D221F8" w:rsidRPr="00F31E3E">
        <w:rPr>
          <w:rFonts w:cstheme="minorHAnsi"/>
          <w:sz w:val="24"/>
          <w:szCs w:val="24"/>
        </w:rPr>
        <w:t xml:space="preserve">in </w:t>
      </w:r>
      <w:r w:rsidRPr="00F31E3E">
        <w:rPr>
          <w:rFonts w:cstheme="minorHAnsi"/>
          <w:sz w:val="24"/>
          <w:szCs w:val="24"/>
        </w:rPr>
        <w:t>e-KYC</w:t>
      </w:r>
      <w:r w:rsidR="00D221F8" w:rsidRPr="00F31E3E">
        <w:rPr>
          <w:rFonts w:cstheme="minorHAnsi"/>
          <w:sz w:val="24"/>
          <w:szCs w:val="24"/>
        </w:rPr>
        <w:t xml:space="preserve"> mode </w:t>
      </w:r>
      <w:r w:rsidR="00F31E3E" w:rsidRPr="00F31E3E">
        <w:rPr>
          <w:rFonts w:cstheme="minorHAnsi"/>
          <w:sz w:val="24"/>
          <w:szCs w:val="24"/>
        </w:rPr>
        <w:t xml:space="preserve">to old age people to make social security pensions to withdraw the cash at BC points. </w:t>
      </w:r>
    </w:p>
    <w:p w:rsidR="00BC54B9" w:rsidRPr="00F31E3E" w:rsidRDefault="00BC54B9" w:rsidP="00BC54B9">
      <w:pPr>
        <w:pStyle w:val="ListParagraph"/>
        <w:numPr>
          <w:ilvl w:val="0"/>
          <w:numId w:val="31"/>
        </w:numPr>
        <w:jc w:val="both"/>
        <w:rPr>
          <w:rFonts w:cstheme="minorHAnsi"/>
          <w:sz w:val="24"/>
          <w:szCs w:val="24"/>
        </w:rPr>
      </w:pPr>
      <w:r w:rsidRPr="00F31E3E">
        <w:rPr>
          <w:rFonts w:cstheme="minorHAnsi"/>
          <w:sz w:val="24"/>
          <w:szCs w:val="24"/>
        </w:rPr>
        <w:t xml:space="preserve">Visit </w:t>
      </w:r>
      <w:r w:rsidR="00D8302A">
        <w:rPr>
          <w:rFonts w:cstheme="minorHAnsi"/>
          <w:sz w:val="24"/>
          <w:szCs w:val="24"/>
        </w:rPr>
        <w:t xml:space="preserve">to </w:t>
      </w:r>
      <w:r w:rsidRPr="00F31E3E">
        <w:rPr>
          <w:rFonts w:cstheme="minorHAnsi"/>
          <w:sz w:val="24"/>
          <w:szCs w:val="24"/>
        </w:rPr>
        <w:t>villages by b</w:t>
      </w:r>
      <w:r w:rsidR="009D2F45" w:rsidRPr="00F31E3E">
        <w:rPr>
          <w:rFonts w:cstheme="minorHAnsi"/>
          <w:sz w:val="24"/>
          <w:szCs w:val="24"/>
        </w:rPr>
        <w:t xml:space="preserve">ranch staff </w:t>
      </w:r>
      <w:r w:rsidR="00D8302A">
        <w:rPr>
          <w:rFonts w:cstheme="minorHAnsi"/>
          <w:sz w:val="24"/>
          <w:szCs w:val="24"/>
        </w:rPr>
        <w:t>for</w:t>
      </w:r>
      <w:r w:rsidR="009D2F45" w:rsidRPr="00F31E3E">
        <w:rPr>
          <w:rFonts w:cstheme="minorHAnsi"/>
          <w:sz w:val="24"/>
          <w:szCs w:val="24"/>
        </w:rPr>
        <w:t xml:space="preserve"> deliver the Rupay cards</w:t>
      </w:r>
      <w:r w:rsidR="00D8302A">
        <w:rPr>
          <w:rFonts w:cstheme="minorHAnsi"/>
          <w:sz w:val="24"/>
          <w:szCs w:val="24"/>
        </w:rPr>
        <w:t xml:space="preserve"> along</w:t>
      </w:r>
      <w:r w:rsidR="006E6E10">
        <w:rPr>
          <w:rFonts w:cstheme="minorHAnsi"/>
          <w:sz w:val="24"/>
          <w:szCs w:val="24"/>
        </w:rPr>
        <w:t xml:space="preserve"> </w:t>
      </w:r>
      <w:r w:rsidR="00D8302A">
        <w:rPr>
          <w:rFonts w:cstheme="minorHAnsi"/>
          <w:sz w:val="24"/>
          <w:szCs w:val="24"/>
        </w:rPr>
        <w:t>with</w:t>
      </w:r>
      <w:r w:rsidR="006E6E10">
        <w:rPr>
          <w:rFonts w:cstheme="minorHAnsi"/>
          <w:sz w:val="24"/>
          <w:szCs w:val="24"/>
        </w:rPr>
        <w:t xml:space="preserve"> other activities.</w:t>
      </w:r>
      <w:r w:rsidR="00356C34" w:rsidRPr="00F31E3E">
        <w:rPr>
          <w:rFonts w:cstheme="minorHAnsi"/>
          <w:sz w:val="24"/>
          <w:szCs w:val="24"/>
        </w:rPr>
        <w:t xml:space="preserve"> </w:t>
      </w:r>
    </w:p>
    <w:p w:rsidR="00356C34" w:rsidRDefault="00D8302A" w:rsidP="00BC54B9">
      <w:pPr>
        <w:pStyle w:val="ListParagraph"/>
        <w:numPr>
          <w:ilvl w:val="0"/>
          <w:numId w:val="31"/>
        </w:numPr>
        <w:jc w:val="both"/>
        <w:rPr>
          <w:rFonts w:cstheme="minorHAnsi"/>
          <w:sz w:val="24"/>
          <w:szCs w:val="24"/>
        </w:rPr>
      </w:pPr>
      <w:r>
        <w:rPr>
          <w:rFonts w:cstheme="minorHAnsi"/>
          <w:sz w:val="24"/>
          <w:szCs w:val="24"/>
        </w:rPr>
        <w:t>Delivery of Rupay cards on war footing</w:t>
      </w:r>
      <w:r w:rsidR="002425B7">
        <w:rPr>
          <w:rFonts w:cstheme="minorHAnsi"/>
          <w:sz w:val="24"/>
          <w:szCs w:val="24"/>
        </w:rPr>
        <w:t>.</w:t>
      </w:r>
      <w:r w:rsidR="005C05AE">
        <w:rPr>
          <w:rFonts w:cstheme="minorHAnsi"/>
          <w:sz w:val="24"/>
          <w:szCs w:val="24"/>
        </w:rPr>
        <w:t xml:space="preserve"> </w:t>
      </w:r>
      <w:r w:rsidR="002425B7">
        <w:rPr>
          <w:rFonts w:cstheme="minorHAnsi"/>
          <w:sz w:val="24"/>
          <w:szCs w:val="24"/>
        </w:rPr>
        <w:t>T</w:t>
      </w:r>
      <w:r w:rsidR="005C05AE">
        <w:rPr>
          <w:rFonts w:cstheme="minorHAnsi"/>
          <w:sz w:val="24"/>
          <w:szCs w:val="24"/>
        </w:rPr>
        <w:t xml:space="preserve">here be no cards left </w:t>
      </w:r>
      <w:r w:rsidR="002425B7">
        <w:rPr>
          <w:rFonts w:cstheme="minorHAnsi"/>
          <w:sz w:val="24"/>
          <w:szCs w:val="24"/>
        </w:rPr>
        <w:t>in</w:t>
      </w:r>
      <w:r w:rsidR="005C05AE">
        <w:rPr>
          <w:rFonts w:cstheme="minorHAnsi"/>
          <w:sz w:val="24"/>
          <w:szCs w:val="24"/>
        </w:rPr>
        <w:t xml:space="preserve"> branches and all efforts be made to deliver them. </w:t>
      </w:r>
    </w:p>
    <w:p w:rsidR="00B5510F" w:rsidRPr="00BC54B9" w:rsidRDefault="00B5510F" w:rsidP="00A218B1">
      <w:pPr>
        <w:pStyle w:val="ListParagraph"/>
        <w:numPr>
          <w:ilvl w:val="0"/>
          <w:numId w:val="31"/>
        </w:numPr>
        <w:spacing w:after="0"/>
        <w:jc w:val="both"/>
        <w:rPr>
          <w:rFonts w:cstheme="minorHAnsi"/>
          <w:sz w:val="24"/>
          <w:szCs w:val="24"/>
        </w:rPr>
      </w:pPr>
      <w:r>
        <w:rPr>
          <w:rFonts w:cstheme="minorHAnsi"/>
          <w:sz w:val="24"/>
          <w:szCs w:val="24"/>
        </w:rPr>
        <w:t>Seeding of accounts with Aadhaar cards</w:t>
      </w:r>
      <w:r w:rsidR="00F31E3E">
        <w:rPr>
          <w:rFonts w:cstheme="minorHAnsi"/>
          <w:sz w:val="24"/>
          <w:szCs w:val="24"/>
        </w:rPr>
        <w:t xml:space="preserve"> &amp; mobile numbers</w:t>
      </w:r>
      <w:r>
        <w:rPr>
          <w:rFonts w:cstheme="minorHAnsi"/>
          <w:sz w:val="24"/>
          <w:szCs w:val="24"/>
        </w:rPr>
        <w:t>.</w:t>
      </w:r>
    </w:p>
    <w:p w:rsidR="00BC67F3" w:rsidRDefault="00BC67F3" w:rsidP="00A218B1">
      <w:pPr>
        <w:spacing w:after="0"/>
        <w:jc w:val="both"/>
        <w:rPr>
          <w:rFonts w:ascii="Calibri" w:eastAsia="Times New Roman" w:hAnsi="Calibri" w:cs="Calibri"/>
          <w:sz w:val="24"/>
          <w:szCs w:val="24"/>
        </w:rPr>
      </w:pPr>
    </w:p>
    <w:p w:rsidR="005C49AF" w:rsidRDefault="003F1C70" w:rsidP="005C49AF">
      <w:pPr>
        <w:spacing w:after="0"/>
        <w:jc w:val="center"/>
        <w:rPr>
          <w:rFonts w:eastAsia="Arial Unicode MS" w:cstheme="minorHAnsi"/>
          <w:b/>
          <w:sz w:val="24"/>
          <w:szCs w:val="24"/>
        </w:rPr>
      </w:pPr>
      <w:r w:rsidRPr="003F1C70">
        <w:rPr>
          <w:rFonts w:eastAsia="Arial Unicode MS" w:cstheme="minorHAnsi"/>
          <w:b/>
          <w:sz w:val="24"/>
          <w:szCs w:val="24"/>
        </w:rPr>
        <w:t xml:space="preserve">Use of Fair Price Shop (FPS) dealers with e-PoS as Business Correspondent (BC) </w:t>
      </w:r>
    </w:p>
    <w:p w:rsidR="003F1C70" w:rsidRPr="003F1C70" w:rsidRDefault="003F1C70" w:rsidP="005C49AF">
      <w:pPr>
        <w:jc w:val="center"/>
        <w:rPr>
          <w:rFonts w:eastAsia="Arial Unicode MS" w:cstheme="minorHAnsi"/>
          <w:b/>
          <w:sz w:val="24"/>
          <w:szCs w:val="24"/>
        </w:rPr>
      </w:pPr>
      <w:r w:rsidRPr="003F1C70">
        <w:rPr>
          <w:rFonts w:eastAsia="Arial Unicode MS" w:cstheme="minorHAnsi"/>
          <w:b/>
          <w:sz w:val="24"/>
          <w:szCs w:val="24"/>
        </w:rPr>
        <w:t>for delivery of banking services</w:t>
      </w:r>
    </w:p>
    <w:p w:rsidR="002A04DF" w:rsidRDefault="00FD5C9C" w:rsidP="003F1C70">
      <w:pPr>
        <w:spacing w:after="0"/>
        <w:jc w:val="both"/>
        <w:rPr>
          <w:rFonts w:cstheme="minorHAnsi"/>
          <w:sz w:val="24"/>
          <w:szCs w:val="24"/>
        </w:rPr>
      </w:pPr>
      <w:r w:rsidRPr="00FD5C9C">
        <w:rPr>
          <w:rFonts w:cstheme="minorHAnsi"/>
          <w:b/>
          <w:sz w:val="24"/>
          <w:szCs w:val="24"/>
        </w:rPr>
        <w:t>Hon’ble Chief Minister of A.P</w:t>
      </w:r>
      <w:r w:rsidRPr="00FD5C9C">
        <w:rPr>
          <w:rFonts w:cstheme="minorHAnsi"/>
          <w:sz w:val="24"/>
          <w:szCs w:val="24"/>
        </w:rPr>
        <w:t xml:space="preserve"> advised the </w:t>
      </w:r>
      <w:r w:rsidR="003F1C70">
        <w:rPr>
          <w:rFonts w:cstheme="minorHAnsi"/>
          <w:sz w:val="24"/>
          <w:szCs w:val="24"/>
        </w:rPr>
        <w:t xml:space="preserve">District </w:t>
      </w:r>
      <w:r w:rsidRPr="00FD5C9C">
        <w:rPr>
          <w:rFonts w:cstheme="minorHAnsi"/>
          <w:sz w:val="24"/>
          <w:szCs w:val="24"/>
        </w:rPr>
        <w:t xml:space="preserve">Collectors &amp; LDMs </w:t>
      </w:r>
      <w:r w:rsidR="003F1C70">
        <w:rPr>
          <w:rFonts w:cstheme="minorHAnsi"/>
          <w:sz w:val="24"/>
          <w:szCs w:val="24"/>
        </w:rPr>
        <w:t>to deploy</w:t>
      </w:r>
      <w:r w:rsidRPr="00FD5C9C">
        <w:rPr>
          <w:rFonts w:cstheme="minorHAnsi"/>
          <w:sz w:val="24"/>
          <w:szCs w:val="24"/>
        </w:rPr>
        <w:t xml:space="preserve"> BCs wherever gaps are there due to inactive / attrition</w:t>
      </w:r>
      <w:r w:rsidR="003F1C70">
        <w:rPr>
          <w:rFonts w:cstheme="minorHAnsi"/>
          <w:sz w:val="24"/>
          <w:szCs w:val="24"/>
        </w:rPr>
        <w:t>.</w:t>
      </w:r>
      <w:r w:rsidRPr="00FD5C9C">
        <w:rPr>
          <w:rFonts w:cstheme="minorHAnsi"/>
          <w:sz w:val="24"/>
          <w:szCs w:val="24"/>
        </w:rPr>
        <w:t xml:space="preserve"> Steps </w:t>
      </w:r>
      <w:r w:rsidR="003F1C70">
        <w:rPr>
          <w:rFonts w:cstheme="minorHAnsi"/>
          <w:sz w:val="24"/>
          <w:szCs w:val="24"/>
        </w:rPr>
        <w:t xml:space="preserve">are </w:t>
      </w:r>
      <w:r w:rsidRPr="00FD5C9C">
        <w:rPr>
          <w:rFonts w:cstheme="minorHAnsi"/>
          <w:sz w:val="24"/>
          <w:szCs w:val="24"/>
        </w:rPr>
        <w:t xml:space="preserve">to be initiated to use Fair Price Shop dealers </w:t>
      </w:r>
      <w:r w:rsidR="00C1348D">
        <w:rPr>
          <w:rFonts w:eastAsia="Arial Unicode MS" w:cstheme="minorHAnsi"/>
          <w:sz w:val="24"/>
          <w:szCs w:val="24"/>
        </w:rPr>
        <w:t xml:space="preserve">with e-PoS </w:t>
      </w:r>
      <w:r w:rsidRPr="00FD5C9C">
        <w:rPr>
          <w:rFonts w:cstheme="minorHAnsi"/>
          <w:sz w:val="24"/>
          <w:szCs w:val="24"/>
        </w:rPr>
        <w:t>as Business Correspondents</w:t>
      </w:r>
      <w:r w:rsidR="00C1348D">
        <w:rPr>
          <w:rFonts w:cstheme="minorHAnsi"/>
          <w:sz w:val="24"/>
          <w:szCs w:val="24"/>
        </w:rPr>
        <w:t xml:space="preserve"> </w:t>
      </w:r>
      <w:r w:rsidR="00C1348D">
        <w:rPr>
          <w:rFonts w:eastAsia="Arial Unicode MS" w:cstheme="minorHAnsi"/>
          <w:sz w:val="24"/>
          <w:szCs w:val="24"/>
        </w:rPr>
        <w:t>for delivery of banking services</w:t>
      </w:r>
      <w:r w:rsidRPr="00FD5C9C">
        <w:rPr>
          <w:rFonts w:cstheme="minorHAnsi"/>
          <w:sz w:val="24"/>
          <w:szCs w:val="24"/>
        </w:rPr>
        <w:t xml:space="preserve">. </w:t>
      </w:r>
    </w:p>
    <w:p w:rsidR="002A04DF" w:rsidRPr="00962DE7" w:rsidRDefault="002A04DF" w:rsidP="003F1C70">
      <w:pPr>
        <w:spacing w:after="0"/>
        <w:jc w:val="both"/>
        <w:rPr>
          <w:rFonts w:cstheme="minorHAnsi"/>
          <w:sz w:val="16"/>
          <w:szCs w:val="16"/>
        </w:rPr>
      </w:pPr>
    </w:p>
    <w:p w:rsidR="0055121F" w:rsidRPr="00962DE7" w:rsidRDefault="0055121F" w:rsidP="0055121F">
      <w:pPr>
        <w:spacing w:after="0"/>
        <w:jc w:val="both"/>
        <w:rPr>
          <w:rFonts w:cstheme="minorHAnsi"/>
          <w:sz w:val="24"/>
          <w:szCs w:val="24"/>
        </w:rPr>
      </w:pPr>
      <w:r w:rsidRPr="00962DE7">
        <w:rPr>
          <w:rFonts w:cstheme="minorHAnsi"/>
          <w:sz w:val="24"/>
          <w:szCs w:val="24"/>
        </w:rPr>
        <w:t>It was resolved that the Lead Bank of the district concerned to take the lead for deploying FPS as BCs as per Standard Operating Procedure (SOP) communicated by DFS vide letter F.No.21(41)/2016-17 (Mission) dated 07.11.2016 for acquisition of Fair Price Shops (FPS) as Business Correspondents (BCs).</w:t>
      </w:r>
    </w:p>
    <w:p w:rsidR="0055121F" w:rsidRPr="00B71745" w:rsidRDefault="0055121F" w:rsidP="0055121F">
      <w:pPr>
        <w:pStyle w:val="ListParagraph"/>
        <w:spacing w:after="0"/>
        <w:ind w:left="284"/>
        <w:jc w:val="right"/>
        <w:rPr>
          <w:rFonts w:cstheme="minorHAnsi"/>
          <w:b/>
          <w:sz w:val="24"/>
          <w:szCs w:val="24"/>
        </w:rPr>
      </w:pPr>
      <w:r w:rsidRPr="00B71745">
        <w:rPr>
          <w:rFonts w:cstheme="minorHAnsi"/>
          <w:b/>
          <w:sz w:val="24"/>
          <w:szCs w:val="24"/>
        </w:rPr>
        <w:t>(Action: All Government Depts.,</w:t>
      </w:r>
      <w:r>
        <w:rPr>
          <w:rFonts w:cstheme="minorHAnsi"/>
          <w:b/>
          <w:sz w:val="24"/>
          <w:szCs w:val="24"/>
        </w:rPr>
        <w:t xml:space="preserve"> LDMs, SLBC &amp;</w:t>
      </w:r>
      <w:r w:rsidRPr="00B71745">
        <w:rPr>
          <w:rFonts w:cstheme="minorHAnsi"/>
          <w:b/>
          <w:sz w:val="24"/>
          <w:szCs w:val="24"/>
        </w:rPr>
        <w:t xml:space="preserve">Banks) </w:t>
      </w:r>
    </w:p>
    <w:p w:rsidR="003F1C70" w:rsidRPr="00FD5C9C" w:rsidRDefault="0055121F" w:rsidP="003F1C70">
      <w:pPr>
        <w:spacing w:after="0"/>
        <w:jc w:val="both"/>
        <w:rPr>
          <w:rFonts w:ascii="Calibri" w:eastAsia="Times New Roman" w:hAnsi="Calibri" w:cs="Calibri"/>
          <w:sz w:val="24"/>
          <w:szCs w:val="24"/>
        </w:rPr>
      </w:pPr>
      <w:r w:rsidRPr="00FD5C9C">
        <w:rPr>
          <w:rFonts w:cstheme="minorHAnsi"/>
          <w:b/>
          <w:sz w:val="24"/>
          <w:szCs w:val="24"/>
        </w:rPr>
        <w:lastRenderedPageBreak/>
        <w:t>Hon’ble Chief Minister of A.P</w:t>
      </w:r>
      <w:r w:rsidR="003F1C70" w:rsidRPr="00FD5C9C">
        <w:rPr>
          <w:rFonts w:ascii="Calibri" w:eastAsia="Times New Roman" w:hAnsi="Calibri" w:cs="Calibri"/>
          <w:sz w:val="24"/>
          <w:szCs w:val="24"/>
        </w:rPr>
        <w:t xml:space="preserve"> advised the banks to furnish the status on availability of cash other related P</w:t>
      </w:r>
      <w:r w:rsidR="002A04DF">
        <w:rPr>
          <w:rFonts w:ascii="Calibri" w:eastAsia="Times New Roman" w:hAnsi="Calibri" w:cs="Calibri"/>
          <w:sz w:val="24"/>
          <w:szCs w:val="24"/>
        </w:rPr>
        <w:t xml:space="preserve">MJDY information on daily basis and advised </w:t>
      </w:r>
      <w:r w:rsidR="002425B7">
        <w:rPr>
          <w:rFonts w:ascii="Calibri" w:eastAsia="Times New Roman" w:hAnsi="Calibri" w:cs="Calibri"/>
          <w:sz w:val="24"/>
          <w:szCs w:val="24"/>
        </w:rPr>
        <w:t>to constitute a committee involving three Government officials &amp; Lead banks to</w:t>
      </w:r>
      <w:r w:rsidR="002A04DF">
        <w:rPr>
          <w:rFonts w:ascii="Calibri" w:eastAsia="Times New Roman" w:hAnsi="Calibri" w:cs="Calibri"/>
          <w:sz w:val="24"/>
          <w:szCs w:val="24"/>
        </w:rPr>
        <w:t xml:space="preserve"> finalize </w:t>
      </w:r>
      <w:r w:rsidR="002425B7">
        <w:rPr>
          <w:rFonts w:ascii="Calibri" w:eastAsia="Times New Roman" w:hAnsi="Calibri" w:cs="Calibri"/>
          <w:sz w:val="24"/>
          <w:szCs w:val="24"/>
        </w:rPr>
        <w:t>the</w:t>
      </w:r>
      <w:r w:rsidR="002A04DF">
        <w:rPr>
          <w:rFonts w:ascii="Calibri" w:eastAsia="Times New Roman" w:hAnsi="Calibri" w:cs="Calibri"/>
          <w:sz w:val="24"/>
          <w:szCs w:val="24"/>
        </w:rPr>
        <w:t xml:space="preserve"> format </w:t>
      </w:r>
      <w:r w:rsidR="006E6E10">
        <w:rPr>
          <w:rFonts w:ascii="Calibri" w:eastAsia="Times New Roman" w:hAnsi="Calibri" w:cs="Calibri"/>
          <w:sz w:val="24"/>
          <w:szCs w:val="24"/>
        </w:rPr>
        <w:t>to</w:t>
      </w:r>
      <w:r w:rsidR="002A04DF">
        <w:rPr>
          <w:rFonts w:ascii="Calibri" w:eastAsia="Times New Roman" w:hAnsi="Calibri" w:cs="Calibri"/>
          <w:sz w:val="24"/>
          <w:szCs w:val="24"/>
        </w:rPr>
        <w:t xml:space="preserve"> furnish</w:t>
      </w:r>
      <w:r w:rsidR="006E6E10">
        <w:rPr>
          <w:rFonts w:ascii="Calibri" w:eastAsia="Times New Roman" w:hAnsi="Calibri" w:cs="Calibri"/>
          <w:sz w:val="24"/>
          <w:szCs w:val="24"/>
        </w:rPr>
        <w:t xml:space="preserve"> daily</w:t>
      </w:r>
      <w:r w:rsidR="002A04DF">
        <w:rPr>
          <w:rFonts w:ascii="Calibri" w:eastAsia="Times New Roman" w:hAnsi="Calibri" w:cs="Calibri"/>
          <w:sz w:val="24"/>
          <w:szCs w:val="24"/>
        </w:rPr>
        <w:t xml:space="preserve"> information.</w:t>
      </w:r>
    </w:p>
    <w:p w:rsidR="003F1C70" w:rsidRPr="0055121F" w:rsidRDefault="0055121F" w:rsidP="0055121F">
      <w:pPr>
        <w:spacing w:after="0"/>
        <w:jc w:val="right"/>
        <w:rPr>
          <w:rFonts w:cstheme="minorHAnsi"/>
          <w:b/>
          <w:sz w:val="24"/>
          <w:szCs w:val="24"/>
        </w:rPr>
      </w:pPr>
      <w:r w:rsidRPr="0055121F">
        <w:rPr>
          <w:rFonts w:cstheme="minorHAnsi"/>
          <w:b/>
          <w:sz w:val="24"/>
          <w:szCs w:val="24"/>
        </w:rPr>
        <w:t>(Action: Lead Banks &amp; GoAP)</w:t>
      </w:r>
    </w:p>
    <w:p w:rsidR="003F1C70" w:rsidRDefault="003F1C70" w:rsidP="00FD5C9C">
      <w:pPr>
        <w:spacing w:after="0"/>
        <w:jc w:val="both"/>
        <w:rPr>
          <w:rFonts w:cstheme="minorHAnsi"/>
          <w:b/>
          <w:sz w:val="24"/>
          <w:szCs w:val="24"/>
        </w:rPr>
      </w:pPr>
    </w:p>
    <w:p w:rsidR="003F1C70" w:rsidRDefault="003F1C70" w:rsidP="003F1C70">
      <w:pPr>
        <w:spacing w:after="0"/>
        <w:jc w:val="both"/>
        <w:rPr>
          <w:rFonts w:cstheme="minorHAnsi"/>
          <w:sz w:val="24"/>
          <w:szCs w:val="24"/>
        </w:rPr>
      </w:pPr>
      <w:r w:rsidRPr="00FD5C9C">
        <w:rPr>
          <w:rFonts w:cstheme="minorHAnsi"/>
          <w:b/>
          <w:sz w:val="24"/>
          <w:szCs w:val="24"/>
        </w:rPr>
        <w:t>Hon’ble Chief Minister of A.P</w:t>
      </w:r>
      <w:r w:rsidRPr="00FD5C9C">
        <w:rPr>
          <w:rFonts w:cstheme="minorHAnsi"/>
          <w:sz w:val="24"/>
          <w:szCs w:val="24"/>
        </w:rPr>
        <w:t xml:space="preserve"> </w:t>
      </w:r>
      <w:r>
        <w:rPr>
          <w:rFonts w:cstheme="minorHAnsi"/>
          <w:sz w:val="24"/>
          <w:szCs w:val="24"/>
        </w:rPr>
        <w:t xml:space="preserve">suggested to form multi disciplinary teams at District / Division / Mandal </w:t>
      </w:r>
      <w:r w:rsidR="00C16123">
        <w:rPr>
          <w:rFonts w:cstheme="minorHAnsi"/>
          <w:sz w:val="24"/>
          <w:szCs w:val="24"/>
        </w:rPr>
        <w:t xml:space="preserve">/ Village </w:t>
      </w:r>
      <w:r>
        <w:rPr>
          <w:rFonts w:cstheme="minorHAnsi"/>
          <w:sz w:val="24"/>
          <w:szCs w:val="24"/>
        </w:rPr>
        <w:t xml:space="preserve">level to address the </w:t>
      </w:r>
      <w:r w:rsidR="00C16123">
        <w:rPr>
          <w:rFonts w:cstheme="minorHAnsi"/>
          <w:sz w:val="24"/>
          <w:szCs w:val="24"/>
        </w:rPr>
        <w:t>issues.</w:t>
      </w:r>
    </w:p>
    <w:p w:rsidR="002A58EE" w:rsidRDefault="00C16123" w:rsidP="00C16123">
      <w:pPr>
        <w:spacing w:after="0"/>
        <w:jc w:val="right"/>
        <w:rPr>
          <w:rFonts w:cs="Tahoma"/>
          <w:b/>
          <w:bCs/>
          <w:sz w:val="24"/>
          <w:szCs w:val="24"/>
        </w:rPr>
      </w:pPr>
      <w:r>
        <w:rPr>
          <w:rFonts w:cs="Tahoma"/>
          <w:b/>
          <w:bCs/>
          <w:sz w:val="24"/>
          <w:szCs w:val="24"/>
        </w:rPr>
        <w:t>(Action: district Collectors &amp; LDMs)</w:t>
      </w:r>
    </w:p>
    <w:p w:rsidR="00C16123" w:rsidRDefault="00C16123" w:rsidP="00C16123">
      <w:pPr>
        <w:spacing w:after="0"/>
        <w:jc w:val="right"/>
        <w:rPr>
          <w:rFonts w:cs="Tahoma"/>
          <w:b/>
          <w:bCs/>
          <w:sz w:val="24"/>
          <w:szCs w:val="24"/>
        </w:rPr>
      </w:pPr>
    </w:p>
    <w:p w:rsidR="00943308" w:rsidRDefault="00943308" w:rsidP="00943308">
      <w:pPr>
        <w:spacing w:after="0" w:line="240" w:lineRule="auto"/>
        <w:jc w:val="both"/>
        <w:rPr>
          <w:rFonts w:cs="Tahoma"/>
          <w:bCs/>
          <w:sz w:val="24"/>
          <w:szCs w:val="24"/>
        </w:rPr>
      </w:pPr>
      <w:r w:rsidRPr="00CB22CF">
        <w:rPr>
          <w:rFonts w:cs="Tahoma"/>
          <w:b/>
          <w:bCs/>
          <w:sz w:val="24"/>
          <w:szCs w:val="24"/>
        </w:rPr>
        <w:t>Record of appreciation</w:t>
      </w:r>
      <w:r>
        <w:rPr>
          <w:rFonts w:cs="Tahoma"/>
          <w:b/>
          <w:bCs/>
          <w:sz w:val="24"/>
          <w:szCs w:val="24"/>
        </w:rPr>
        <w:t xml:space="preserve"> to Sri R N Dash, Regional Director, Reserve Bank of India</w:t>
      </w:r>
      <w:r w:rsidRPr="00CB22CF">
        <w:rPr>
          <w:rFonts w:cs="Tahoma"/>
          <w:b/>
          <w:bCs/>
          <w:sz w:val="24"/>
          <w:szCs w:val="24"/>
        </w:rPr>
        <w:t>:</w:t>
      </w:r>
      <w:r>
        <w:rPr>
          <w:rFonts w:cs="Tahoma"/>
          <w:b/>
          <w:bCs/>
          <w:sz w:val="24"/>
          <w:szCs w:val="24"/>
        </w:rPr>
        <w:t xml:space="preserve"> </w:t>
      </w:r>
      <w:r w:rsidRPr="00CB22CF">
        <w:rPr>
          <w:rFonts w:cs="Tahoma"/>
          <w:bCs/>
          <w:sz w:val="24"/>
          <w:szCs w:val="24"/>
        </w:rPr>
        <w:t xml:space="preserve">The committee resolved to place on record the services rendered by Sri </w:t>
      </w:r>
      <w:r>
        <w:rPr>
          <w:rFonts w:cs="Tahoma"/>
          <w:bCs/>
          <w:sz w:val="24"/>
          <w:szCs w:val="24"/>
        </w:rPr>
        <w:t xml:space="preserve">R N Dash, RD, RBI </w:t>
      </w:r>
      <w:r w:rsidRPr="00CB22CF">
        <w:rPr>
          <w:rFonts w:cs="Tahoma"/>
          <w:bCs/>
          <w:sz w:val="24"/>
          <w:szCs w:val="24"/>
        </w:rPr>
        <w:t>on the eve of demitting office on 3</w:t>
      </w:r>
      <w:r>
        <w:rPr>
          <w:rFonts w:cs="Tahoma"/>
          <w:bCs/>
          <w:sz w:val="24"/>
          <w:szCs w:val="24"/>
        </w:rPr>
        <w:t>0</w:t>
      </w:r>
      <w:r w:rsidRPr="00943308">
        <w:rPr>
          <w:rFonts w:cs="Tahoma"/>
          <w:bCs/>
          <w:sz w:val="24"/>
          <w:szCs w:val="24"/>
          <w:vertAlign w:val="superscript"/>
        </w:rPr>
        <w:t>th</w:t>
      </w:r>
      <w:r>
        <w:rPr>
          <w:rFonts w:cs="Tahoma"/>
          <w:bCs/>
          <w:sz w:val="24"/>
          <w:szCs w:val="24"/>
        </w:rPr>
        <w:t xml:space="preserve"> November</w:t>
      </w:r>
      <w:r w:rsidRPr="00CB22CF">
        <w:rPr>
          <w:rFonts w:cs="Tahoma"/>
          <w:bCs/>
          <w:sz w:val="24"/>
          <w:szCs w:val="24"/>
        </w:rPr>
        <w:t>, 201</w:t>
      </w:r>
      <w:r>
        <w:rPr>
          <w:rFonts w:cs="Tahoma"/>
          <w:bCs/>
          <w:sz w:val="24"/>
          <w:szCs w:val="24"/>
        </w:rPr>
        <w:t>6</w:t>
      </w:r>
      <w:r w:rsidRPr="00CB22CF">
        <w:rPr>
          <w:rFonts w:cs="Tahoma"/>
          <w:bCs/>
          <w:sz w:val="24"/>
          <w:szCs w:val="24"/>
        </w:rPr>
        <w:t xml:space="preserve"> on reaching superannuation.</w:t>
      </w:r>
    </w:p>
    <w:p w:rsidR="009E4C2B" w:rsidRDefault="009E4C2B" w:rsidP="00194901">
      <w:pPr>
        <w:spacing w:before="240" w:after="0" w:line="240" w:lineRule="auto"/>
        <w:jc w:val="both"/>
        <w:rPr>
          <w:rFonts w:cstheme="minorHAnsi"/>
          <w:sz w:val="24"/>
          <w:szCs w:val="24"/>
        </w:rPr>
      </w:pPr>
      <w:r w:rsidRPr="00E15128">
        <w:rPr>
          <w:rFonts w:cstheme="minorHAnsi"/>
          <w:sz w:val="24"/>
          <w:szCs w:val="24"/>
        </w:rPr>
        <w:t xml:space="preserve">The meeting was concluded </w:t>
      </w:r>
      <w:r>
        <w:rPr>
          <w:rFonts w:cstheme="minorHAnsi"/>
          <w:sz w:val="24"/>
          <w:szCs w:val="24"/>
        </w:rPr>
        <w:t>with</w:t>
      </w:r>
      <w:r w:rsidRPr="00E15128">
        <w:rPr>
          <w:rFonts w:cstheme="minorHAnsi"/>
          <w:sz w:val="24"/>
          <w:szCs w:val="24"/>
        </w:rPr>
        <w:t xml:space="preserve"> vote of thanks </w:t>
      </w:r>
      <w:r>
        <w:rPr>
          <w:rFonts w:cstheme="minorHAnsi"/>
          <w:sz w:val="24"/>
          <w:szCs w:val="24"/>
        </w:rPr>
        <w:t>to the Chair, other dignitaries and member banks</w:t>
      </w:r>
      <w:r w:rsidRPr="00E15128">
        <w:rPr>
          <w:rFonts w:cstheme="minorHAnsi"/>
          <w:sz w:val="24"/>
          <w:szCs w:val="24"/>
        </w:rPr>
        <w:t>.</w:t>
      </w:r>
    </w:p>
    <w:p w:rsidR="009E4C2B" w:rsidRDefault="009E4C2B" w:rsidP="009E4C2B">
      <w:pPr>
        <w:spacing w:after="0" w:line="240" w:lineRule="auto"/>
        <w:jc w:val="right"/>
        <w:rPr>
          <w:rFonts w:cstheme="minorHAnsi"/>
          <w:sz w:val="24"/>
          <w:szCs w:val="24"/>
        </w:rPr>
      </w:pPr>
      <w:r>
        <w:rPr>
          <w:rFonts w:cstheme="minorHAnsi"/>
          <w:sz w:val="24"/>
          <w:szCs w:val="24"/>
        </w:rPr>
        <w:t>Concluded…….</w:t>
      </w:r>
    </w:p>
    <w:p w:rsidR="0082595F" w:rsidRDefault="0082595F" w:rsidP="00A86133">
      <w:pPr>
        <w:spacing w:after="0"/>
        <w:jc w:val="both"/>
        <w:rPr>
          <w:rFonts w:cstheme="minorHAnsi"/>
          <w:sz w:val="24"/>
          <w:szCs w:val="24"/>
        </w:rPr>
      </w:pPr>
    </w:p>
    <w:p w:rsidR="00793463" w:rsidRDefault="00793463"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55121F" w:rsidRDefault="0055121F" w:rsidP="00793463">
      <w:pPr>
        <w:spacing w:after="0"/>
        <w:jc w:val="both"/>
        <w:rPr>
          <w:rFonts w:ascii="Calibri" w:eastAsia="Times New Roman" w:hAnsi="Calibri" w:cs="Calibri"/>
          <w:sz w:val="24"/>
          <w:szCs w:val="24"/>
        </w:rPr>
      </w:pPr>
    </w:p>
    <w:p w:rsidR="00793463" w:rsidRPr="00555C79" w:rsidRDefault="00793463" w:rsidP="00793463">
      <w:pPr>
        <w:jc w:val="center"/>
        <w:rPr>
          <w:rFonts w:cstheme="minorHAnsi"/>
          <w:b/>
          <w:sz w:val="24"/>
          <w:szCs w:val="24"/>
        </w:rPr>
      </w:pPr>
      <w:r w:rsidRPr="00555C79">
        <w:rPr>
          <w:rFonts w:cstheme="minorHAnsi"/>
          <w:b/>
          <w:sz w:val="24"/>
          <w:szCs w:val="24"/>
        </w:rPr>
        <w:t>Summary of Action Points emerged in the meeting</w:t>
      </w:r>
    </w:p>
    <w:tbl>
      <w:tblPr>
        <w:tblStyle w:val="TableGrid"/>
        <w:tblW w:w="0" w:type="auto"/>
        <w:tblLook w:val="04A0"/>
      </w:tblPr>
      <w:tblGrid>
        <w:gridCol w:w="918"/>
        <w:gridCol w:w="8488"/>
      </w:tblGrid>
      <w:tr w:rsidR="00793463" w:rsidRPr="00555C79" w:rsidTr="00E8653F">
        <w:tc>
          <w:tcPr>
            <w:tcW w:w="918" w:type="dxa"/>
          </w:tcPr>
          <w:p w:rsidR="00793463" w:rsidRPr="00555C79" w:rsidRDefault="00337445" w:rsidP="00E8653F">
            <w:pPr>
              <w:jc w:val="center"/>
              <w:rPr>
                <w:rFonts w:cstheme="minorHAnsi"/>
                <w:b/>
                <w:sz w:val="24"/>
                <w:szCs w:val="24"/>
              </w:rPr>
            </w:pPr>
            <w:r w:rsidRPr="00555C79">
              <w:rPr>
                <w:rFonts w:cstheme="minorHAnsi"/>
                <w:b/>
                <w:sz w:val="24"/>
                <w:szCs w:val="24"/>
              </w:rPr>
              <w:t>S. No</w:t>
            </w:r>
          </w:p>
        </w:tc>
        <w:tc>
          <w:tcPr>
            <w:tcW w:w="8488" w:type="dxa"/>
          </w:tcPr>
          <w:p w:rsidR="00793463" w:rsidRPr="00555C79" w:rsidRDefault="00793463" w:rsidP="00E8653F">
            <w:pPr>
              <w:jc w:val="center"/>
              <w:rPr>
                <w:rFonts w:cstheme="minorHAnsi"/>
                <w:b/>
                <w:sz w:val="24"/>
                <w:szCs w:val="24"/>
              </w:rPr>
            </w:pPr>
            <w:r w:rsidRPr="00555C79">
              <w:rPr>
                <w:rFonts w:cstheme="minorHAnsi"/>
                <w:b/>
                <w:sz w:val="24"/>
                <w:szCs w:val="24"/>
              </w:rPr>
              <w:t>Action Point</w:t>
            </w:r>
          </w:p>
        </w:tc>
      </w:tr>
      <w:tr w:rsidR="00793463" w:rsidRPr="00555C79" w:rsidTr="00E8653F">
        <w:tc>
          <w:tcPr>
            <w:tcW w:w="918" w:type="dxa"/>
          </w:tcPr>
          <w:p w:rsidR="00793463" w:rsidRPr="00555C79" w:rsidRDefault="00793463" w:rsidP="00E8653F">
            <w:pPr>
              <w:pStyle w:val="ListParagraph"/>
              <w:numPr>
                <w:ilvl w:val="0"/>
                <w:numId w:val="2"/>
              </w:numPr>
              <w:jc w:val="both"/>
              <w:rPr>
                <w:rFonts w:cstheme="minorHAnsi"/>
                <w:sz w:val="24"/>
                <w:szCs w:val="24"/>
              </w:rPr>
            </w:pPr>
          </w:p>
        </w:tc>
        <w:tc>
          <w:tcPr>
            <w:tcW w:w="8488" w:type="dxa"/>
          </w:tcPr>
          <w:p w:rsidR="00BF2A36" w:rsidRDefault="00337445" w:rsidP="00C16123">
            <w:pPr>
              <w:jc w:val="both"/>
              <w:rPr>
                <w:rFonts w:cstheme="minorHAnsi"/>
                <w:bCs/>
                <w:sz w:val="24"/>
                <w:szCs w:val="24"/>
                <w:lang w:bidi="ar-SA"/>
              </w:rPr>
            </w:pPr>
            <w:r>
              <w:rPr>
                <w:rFonts w:cstheme="minorHAnsi"/>
                <w:sz w:val="24"/>
                <w:szCs w:val="24"/>
              </w:rPr>
              <w:t>Special DCC meetings in seven districts (viz.,</w:t>
            </w:r>
            <w:r w:rsidR="00BF2A36">
              <w:rPr>
                <w:rFonts w:cstheme="minorHAnsi"/>
                <w:sz w:val="24"/>
                <w:szCs w:val="24"/>
              </w:rPr>
              <w:t xml:space="preserve"> Anantapuram, Chittoor, Kurnool, YSR Kadapa, SPS Nellore, Prakasam and Srikakulam</w:t>
            </w:r>
            <w:r w:rsidR="00F42C7C">
              <w:rPr>
                <w:rFonts w:cstheme="minorHAnsi"/>
                <w:sz w:val="24"/>
                <w:szCs w:val="24"/>
              </w:rPr>
              <w:t xml:space="preserve">) </w:t>
            </w:r>
            <w:r w:rsidR="00F42C7C" w:rsidRPr="003C32B8">
              <w:rPr>
                <w:rFonts w:cstheme="minorHAnsi"/>
                <w:bCs/>
                <w:sz w:val="24"/>
                <w:szCs w:val="24"/>
                <w:lang w:bidi="ar-SA"/>
              </w:rPr>
              <w:t>to</w:t>
            </w:r>
            <w:r w:rsidRPr="003C32B8">
              <w:rPr>
                <w:rFonts w:cstheme="minorHAnsi"/>
                <w:bCs/>
                <w:sz w:val="24"/>
                <w:szCs w:val="24"/>
                <w:lang w:bidi="ar-SA"/>
              </w:rPr>
              <w:t xml:space="preserve"> draw a specific action plan for relief measures</w:t>
            </w:r>
            <w:r>
              <w:rPr>
                <w:rFonts w:cstheme="minorHAnsi"/>
                <w:bCs/>
                <w:sz w:val="24"/>
                <w:szCs w:val="24"/>
                <w:lang w:bidi="ar-SA"/>
              </w:rPr>
              <w:t xml:space="preserve"> and Gazette notification by district Collectors. </w:t>
            </w:r>
          </w:p>
          <w:p w:rsidR="003502E2" w:rsidRPr="00555C79" w:rsidRDefault="00BF2A36" w:rsidP="00BF2A36">
            <w:pPr>
              <w:rPr>
                <w:rFonts w:cstheme="minorHAnsi"/>
                <w:sz w:val="24"/>
                <w:szCs w:val="24"/>
              </w:rPr>
            </w:pPr>
            <w:r>
              <w:rPr>
                <w:rFonts w:cstheme="minorHAnsi"/>
                <w:bCs/>
                <w:sz w:val="24"/>
                <w:szCs w:val="24"/>
                <w:lang w:bidi="ar-SA"/>
              </w:rPr>
              <w:t xml:space="preserve">                           </w:t>
            </w:r>
            <w:r w:rsidR="00337445">
              <w:rPr>
                <w:rFonts w:cstheme="minorHAnsi"/>
                <w:bCs/>
                <w:sz w:val="24"/>
                <w:szCs w:val="24"/>
                <w:lang w:bidi="ar-SA"/>
              </w:rPr>
              <w:t xml:space="preserve">                                                        </w:t>
            </w:r>
            <w:r w:rsidR="00337445" w:rsidRPr="00F42C7C">
              <w:rPr>
                <w:rFonts w:cstheme="minorHAnsi"/>
                <w:b/>
                <w:bCs/>
                <w:sz w:val="24"/>
                <w:szCs w:val="24"/>
                <w:lang w:bidi="ar-SA"/>
              </w:rPr>
              <w:t>(action : LDMs and District Collectors)</w:t>
            </w:r>
          </w:p>
        </w:tc>
      </w:tr>
      <w:tr w:rsidR="00337445" w:rsidRPr="00555C79" w:rsidTr="00E8653F">
        <w:tc>
          <w:tcPr>
            <w:tcW w:w="918" w:type="dxa"/>
          </w:tcPr>
          <w:p w:rsidR="00337445" w:rsidRPr="00555C79" w:rsidRDefault="00337445" w:rsidP="00E8653F">
            <w:pPr>
              <w:pStyle w:val="ListParagraph"/>
              <w:numPr>
                <w:ilvl w:val="0"/>
                <w:numId w:val="2"/>
              </w:numPr>
              <w:jc w:val="both"/>
              <w:rPr>
                <w:rFonts w:cstheme="minorHAnsi"/>
                <w:sz w:val="24"/>
                <w:szCs w:val="24"/>
              </w:rPr>
            </w:pPr>
          </w:p>
        </w:tc>
        <w:tc>
          <w:tcPr>
            <w:tcW w:w="8488" w:type="dxa"/>
          </w:tcPr>
          <w:p w:rsidR="00337445" w:rsidRDefault="00337445" w:rsidP="00337445">
            <w:pPr>
              <w:jc w:val="both"/>
              <w:rPr>
                <w:rFonts w:cstheme="minorHAnsi"/>
                <w:sz w:val="24"/>
                <w:szCs w:val="24"/>
              </w:rPr>
            </w:pPr>
            <w:r>
              <w:rPr>
                <w:rFonts w:cstheme="minorHAnsi"/>
                <w:sz w:val="24"/>
                <w:szCs w:val="24"/>
              </w:rPr>
              <w:t>Request  RBI for extension of period up to 30.06.2017 for extending relief measures in drought affected areas</w:t>
            </w:r>
            <w:r w:rsidR="005C49AF">
              <w:rPr>
                <w:rFonts w:cstheme="minorHAnsi"/>
                <w:sz w:val="24"/>
                <w:szCs w:val="24"/>
              </w:rPr>
              <w:t>.</w:t>
            </w:r>
            <w:r>
              <w:rPr>
                <w:rFonts w:cstheme="minorHAnsi"/>
                <w:sz w:val="24"/>
                <w:szCs w:val="24"/>
              </w:rPr>
              <w:t xml:space="preserve"> </w:t>
            </w:r>
          </w:p>
          <w:p w:rsidR="00337445" w:rsidRPr="00F42C7C" w:rsidRDefault="00337445" w:rsidP="00F42C7C">
            <w:pPr>
              <w:jc w:val="right"/>
              <w:rPr>
                <w:rFonts w:cstheme="minorHAnsi"/>
                <w:b/>
                <w:sz w:val="24"/>
                <w:szCs w:val="24"/>
              </w:rPr>
            </w:pPr>
            <w:r w:rsidRPr="00F42C7C">
              <w:rPr>
                <w:rFonts w:cstheme="minorHAnsi"/>
                <w:b/>
                <w:sz w:val="24"/>
                <w:szCs w:val="24"/>
              </w:rPr>
              <w:t>(Action: SLBC)</w:t>
            </w:r>
          </w:p>
        </w:tc>
      </w:tr>
      <w:tr w:rsidR="00793463" w:rsidRPr="00555C79" w:rsidTr="00E8653F">
        <w:tc>
          <w:tcPr>
            <w:tcW w:w="918" w:type="dxa"/>
          </w:tcPr>
          <w:p w:rsidR="00793463" w:rsidRPr="00555C79" w:rsidRDefault="00793463" w:rsidP="00E8653F">
            <w:pPr>
              <w:pStyle w:val="ListParagraph"/>
              <w:numPr>
                <w:ilvl w:val="0"/>
                <w:numId w:val="2"/>
              </w:numPr>
              <w:jc w:val="both"/>
              <w:rPr>
                <w:rFonts w:cstheme="minorHAnsi"/>
                <w:sz w:val="24"/>
                <w:szCs w:val="24"/>
              </w:rPr>
            </w:pPr>
          </w:p>
        </w:tc>
        <w:tc>
          <w:tcPr>
            <w:tcW w:w="8488" w:type="dxa"/>
          </w:tcPr>
          <w:p w:rsidR="00793463" w:rsidRDefault="00C16123" w:rsidP="003502E2">
            <w:pPr>
              <w:jc w:val="both"/>
              <w:rPr>
                <w:rFonts w:ascii="Calibri" w:eastAsia="Times New Roman" w:hAnsi="Calibri" w:cs="Calibri"/>
                <w:sz w:val="24"/>
                <w:szCs w:val="24"/>
              </w:rPr>
            </w:pPr>
            <w:r>
              <w:rPr>
                <w:rFonts w:ascii="Calibri" w:eastAsia="Times New Roman" w:hAnsi="Calibri" w:cs="Calibri"/>
                <w:sz w:val="24"/>
                <w:szCs w:val="24"/>
              </w:rPr>
              <w:t>Accepting SBNs by Cooperative banks for loan repayments –</w:t>
            </w:r>
            <w:r w:rsidR="005C49AF">
              <w:rPr>
                <w:rFonts w:ascii="Calibri" w:eastAsia="Times New Roman" w:hAnsi="Calibri" w:cs="Calibri"/>
                <w:sz w:val="24"/>
                <w:szCs w:val="24"/>
              </w:rPr>
              <w:t xml:space="preserve"> issue to be taken up with RBI</w:t>
            </w:r>
            <w:r>
              <w:rPr>
                <w:rFonts w:ascii="Calibri" w:eastAsia="Times New Roman" w:hAnsi="Calibri" w:cs="Calibri"/>
                <w:sz w:val="24"/>
                <w:szCs w:val="24"/>
              </w:rPr>
              <w:t xml:space="preserve">. </w:t>
            </w:r>
          </w:p>
          <w:p w:rsidR="003502E2" w:rsidRPr="00C16123" w:rsidRDefault="003502E2" w:rsidP="003502E2">
            <w:pPr>
              <w:jc w:val="right"/>
              <w:rPr>
                <w:rFonts w:cstheme="minorHAnsi"/>
                <w:b/>
                <w:sz w:val="24"/>
                <w:szCs w:val="24"/>
              </w:rPr>
            </w:pPr>
            <w:r w:rsidRPr="00C16123">
              <w:rPr>
                <w:rFonts w:cstheme="minorHAnsi"/>
                <w:b/>
                <w:sz w:val="24"/>
                <w:szCs w:val="24"/>
              </w:rPr>
              <w:t>(Action: Finance Department, GoAP</w:t>
            </w:r>
            <w:r w:rsidR="00C16123" w:rsidRPr="00C16123">
              <w:rPr>
                <w:rFonts w:cstheme="minorHAnsi"/>
                <w:b/>
                <w:sz w:val="24"/>
                <w:szCs w:val="24"/>
              </w:rPr>
              <w:t xml:space="preserve"> &amp; SLBC</w:t>
            </w:r>
            <w:r w:rsidRPr="00C16123">
              <w:rPr>
                <w:rFonts w:cstheme="minorHAnsi"/>
                <w:b/>
                <w:sz w:val="24"/>
                <w:szCs w:val="24"/>
              </w:rPr>
              <w:t>)</w:t>
            </w:r>
          </w:p>
        </w:tc>
      </w:tr>
      <w:tr w:rsidR="00793463" w:rsidRPr="00555C79" w:rsidTr="00E8653F">
        <w:tc>
          <w:tcPr>
            <w:tcW w:w="918" w:type="dxa"/>
          </w:tcPr>
          <w:p w:rsidR="00793463" w:rsidRPr="00555C79" w:rsidRDefault="00793463" w:rsidP="00E8653F">
            <w:pPr>
              <w:pStyle w:val="ListParagraph"/>
              <w:numPr>
                <w:ilvl w:val="0"/>
                <w:numId w:val="2"/>
              </w:numPr>
              <w:jc w:val="both"/>
              <w:rPr>
                <w:rFonts w:cstheme="minorHAnsi"/>
                <w:sz w:val="24"/>
                <w:szCs w:val="24"/>
              </w:rPr>
            </w:pPr>
          </w:p>
        </w:tc>
        <w:tc>
          <w:tcPr>
            <w:tcW w:w="8488" w:type="dxa"/>
          </w:tcPr>
          <w:p w:rsidR="00D4774B" w:rsidRPr="00D4774B" w:rsidRDefault="00D4774B" w:rsidP="00D4774B">
            <w:pPr>
              <w:jc w:val="both"/>
              <w:rPr>
                <w:rFonts w:cstheme="minorHAnsi"/>
                <w:sz w:val="24"/>
                <w:szCs w:val="24"/>
              </w:rPr>
            </w:pPr>
            <w:r w:rsidRPr="00D4774B">
              <w:rPr>
                <w:rFonts w:cstheme="minorHAnsi"/>
                <w:sz w:val="24"/>
                <w:szCs w:val="24"/>
              </w:rPr>
              <w:t xml:space="preserve">Sensitization camps / Financial Literacy camps to be organized </w:t>
            </w:r>
            <w:r w:rsidR="00C16123">
              <w:rPr>
                <w:rFonts w:cstheme="minorHAnsi"/>
                <w:sz w:val="24"/>
                <w:szCs w:val="24"/>
              </w:rPr>
              <w:t>at</w:t>
            </w:r>
            <w:r w:rsidRPr="00D4774B">
              <w:rPr>
                <w:rFonts w:cstheme="minorHAnsi"/>
                <w:sz w:val="24"/>
                <w:szCs w:val="24"/>
              </w:rPr>
              <w:t xml:space="preserve"> Schools / Colleges in association with state Government &amp; other Organizations to educate the public towards utilization of e-products across the state.</w:t>
            </w:r>
          </w:p>
          <w:p w:rsidR="003502E2" w:rsidRPr="00C16123" w:rsidRDefault="00D4774B" w:rsidP="00D4774B">
            <w:pPr>
              <w:pStyle w:val="ListParagraph"/>
              <w:ind w:left="0" w:right="-24"/>
              <w:jc w:val="right"/>
              <w:rPr>
                <w:rFonts w:cstheme="minorHAnsi"/>
                <w:b/>
                <w:bCs/>
                <w:sz w:val="24"/>
                <w:szCs w:val="24"/>
              </w:rPr>
            </w:pPr>
            <w:r>
              <w:rPr>
                <w:rFonts w:ascii="Calibri" w:eastAsia="Times New Roman" w:hAnsi="Calibri" w:cs="Calibri"/>
                <w:bCs/>
                <w:sz w:val="24"/>
                <w:szCs w:val="24"/>
              </w:rPr>
              <w:t xml:space="preserve"> </w:t>
            </w:r>
            <w:r w:rsidR="003502E2" w:rsidRPr="00C16123">
              <w:rPr>
                <w:rFonts w:ascii="Calibri" w:eastAsia="Times New Roman" w:hAnsi="Calibri" w:cs="Calibri"/>
                <w:b/>
                <w:bCs/>
                <w:sz w:val="24"/>
                <w:szCs w:val="24"/>
              </w:rPr>
              <w:t>(Action: all Banks</w:t>
            </w:r>
            <w:r w:rsidR="00C16123" w:rsidRPr="00C16123">
              <w:rPr>
                <w:rFonts w:ascii="Calibri" w:eastAsia="Times New Roman" w:hAnsi="Calibri" w:cs="Calibri"/>
                <w:b/>
                <w:bCs/>
                <w:sz w:val="24"/>
                <w:szCs w:val="24"/>
              </w:rPr>
              <w:t xml:space="preserve"> &amp; Government Departments</w:t>
            </w:r>
            <w:r w:rsidR="003502E2" w:rsidRPr="00C16123">
              <w:rPr>
                <w:rFonts w:ascii="Calibri" w:eastAsia="Times New Roman" w:hAnsi="Calibri" w:cs="Calibri"/>
                <w:b/>
                <w:bCs/>
                <w:sz w:val="24"/>
                <w:szCs w:val="24"/>
              </w:rPr>
              <w:t>)</w:t>
            </w:r>
          </w:p>
        </w:tc>
      </w:tr>
      <w:tr w:rsidR="00793463" w:rsidRPr="00555C79" w:rsidTr="00E8653F">
        <w:tc>
          <w:tcPr>
            <w:tcW w:w="918" w:type="dxa"/>
          </w:tcPr>
          <w:p w:rsidR="00793463" w:rsidRPr="00555C79" w:rsidRDefault="00793463" w:rsidP="00E8653F">
            <w:pPr>
              <w:pStyle w:val="ListParagraph"/>
              <w:numPr>
                <w:ilvl w:val="0"/>
                <w:numId w:val="2"/>
              </w:numPr>
              <w:jc w:val="both"/>
              <w:rPr>
                <w:rFonts w:cstheme="minorHAnsi"/>
                <w:sz w:val="24"/>
                <w:szCs w:val="24"/>
              </w:rPr>
            </w:pPr>
          </w:p>
        </w:tc>
        <w:tc>
          <w:tcPr>
            <w:tcW w:w="8488" w:type="dxa"/>
          </w:tcPr>
          <w:p w:rsidR="00C16123" w:rsidRDefault="00C16123" w:rsidP="00C16123">
            <w:pPr>
              <w:pStyle w:val="ListParagraph"/>
              <w:ind w:left="0" w:right="-24"/>
              <w:jc w:val="both"/>
              <w:rPr>
                <w:rFonts w:cstheme="minorHAnsi"/>
                <w:sz w:val="24"/>
                <w:szCs w:val="24"/>
              </w:rPr>
            </w:pPr>
            <w:r>
              <w:rPr>
                <w:rFonts w:cstheme="minorHAnsi"/>
                <w:sz w:val="24"/>
                <w:szCs w:val="24"/>
              </w:rPr>
              <w:t xml:space="preserve">Issue of Rupay cards to all account holders, delivery, activation &amp; create awareness by bank employees / BCs / deploying retired bank employees in the villages in campaign mode.  </w:t>
            </w:r>
          </w:p>
          <w:p w:rsidR="00793463" w:rsidRPr="00D2030D" w:rsidRDefault="00C16123" w:rsidP="00C16123">
            <w:pPr>
              <w:pStyle w:val="ListParagraph"/>
              <w:ind w:left="0" w:right="-24"/>
              <w:jc w:val="right"/>
              <w:rPr>
                <w:rFonts w:cstheme="minorHAnsi"/>
                <w:b/>
                <w:bCs/>
                <w:sz w:val="24"/>
                <w:szCs w:val="24"/>
              </w:rPr>
            </w:pPr>
            <w:r w:rsidRPr="00D2030D">
              <w:rPr>
                <w:rFonts w:cstheme="minorHAnsi"/>
                <w:b/>
                <w:sz w:val="24"/>
                <w:szCs w:val="24"/>
              </w:rPr>
              <w:t xml:space="preserve"> </w:t>
            </w:r>
            <w:r w:rsidR="00D4774B" w:rsidRPr="00D2030D">
              <w:rPr>
                <w:rFonts w:cstheme="minorHAnsi"/>
                <w:b/>
                <w:sz w:val="24"/>
                <w:szCs w:val="24"/>
              </w:rPr>
              <w:t xml:space="preserve">(Action: </w:t>
            </w:r>
            <w:r w:rsidR="00D2030D" w:rsidRPr="00D2030D">
              <w:rPr>
                <w:rFonts w:cstheme="minorHAnsi"/>
                <w:b/>
                <w:sz w:val="24"/>
                <w:szCs w:val="24"/>
              </w:rPr>
              <w:t>a</w:t>
            </w:r>
            <w:r w:rsidRPr="00D2030D">
              <w:rPr>
                <w:rFonts w:cstheme="minorHAnsi"/>
                <w:b/>
                <w:sz w:val="24"/>
                <w:szCs w:val="24"/>
              </w:rPr>
              <w:t>ll Banks &amp; Government Departments</w:t>
            </w:r>
            <w:r w:rsidR="00D4774B" w:rsidRPr="00D2030D">
              <w:rPr>
                <w:rFonts w:cstheme="minorHAnsi"/>
                <w:b/>
                <w:sz w:val="24"/>
                <w:szCs w:val="24"/>
              </w:rPr>
              <w:t>)</w:t>
            </w:r>
          </w:p>
        </w:tc>
      </w:tr>
      <w:tr w:rsidR="002A04DF" w:rsidRPr="00555C79" w:rsidTr="00E8653F">
        <w:tc>
          <w:tcPr>
            <w:tcW w:w="918" w:type="dxa"/>
          </w:tcPr>
          <w:p w:rsidR="002A04DF" w:rsidRPr="00555C79" w:rsidRDefault="002A04DF" w:rsidP="00E8653F">
            <w:pPr>
              <w:pStyle w:val="ListParagraph"/>
              <w:numPr>
                <w:ilvl w:val="0"/>
                <w:numId w:val="2"/>
              </w:numPr>
              <w:jc w:val="both"/>
              <w:rPr>
                <w:rFonts w:cstheme="minorHAnsi"/>
                <w:sz w:val="24"/>
                <w:szCs w:val="24"/>
              </w:rPr>
            </w:pPr>
          </w:p>
        </w:tc>
        <w:tc>
          <w:tcPr>
            <w:tcW w:w="8488" w:type="dxa"/>
          </w:tcPr>
          <w:p w:rsidR="002A04DF" w:rsidRDefault="002A04DF" w:rsidP="00C16123">
            <w:pPr>
              <w:pStyle w:val="ListParagraph"/>
              <w:ind w:left="0" w:right="-24"/>
              <w:jc w:val="both"/>
              <w:rPr>
                <w:rFonts w:cstheme="minorHAnsi"/>
                <w:sz w:val="24"/>
                <w:szCs w:val="24"/>
              </w:rPr>
            </w:pPr>
            <w:r>
              <w:rPr>
                <w:rFonts w:cstheme="minorHAnsi"/>
                <w:sz w:val="24"/>
                <w:szCs w:val="24"/>
              </w:rPr>
              <w:t>Not to levy service / rental charges till December 30</w:t>
            </w:r>
            <w:r w:rsidR="0055121F">
              <w:rPr>
                <w:rFonts w:cstheme="minorHAnsi"/>
                <w:sz w:val="24"/>
                <w:szCs w:val="24"/>
              </w:rPr>
              <w:t>, 2016 on all card transactions &amp; to deploy more PoS machines at all establishments to encourage cashless transactions.</w:t>
            </w:r>
          </w:p>
          <w:p w:rsidR="002A04DF" w:rsidRPr="002A04DF" w:rsidRDefault="002A04DF" w:rsidP="002A04DF">
            <w:pPr>
              <w:pStyle w:val="ListParagraph"/>
              <w:ind w:left="0" w:right="-24"/>
              <w:jc w:val="right"/>
              <w:rPr>
                <w:rFonts w:cstheme="minorHAnsi"/>
                <w:b/>
                <w:sz w:val="24"/>
                <w:szCs w:val="24"/>
              </w:rPr>
            </w:pPr>
            <w:r w:rsidRPr="002A04DF">
              <w:rPr>
                <w:rFonts w:cstheme="minorHAnsi"/>
                <w:b/>
                <w:sz w:val="24"/>
                <w:szCs w:val="24"/>
              </w:rPr>
              <w:t>(Action: all Banks)</w:t>
            </w:r>
          </w:p>
        </w:tc>
      </w:tr>
      <w:tr w:rsidR="00C16123" w:rsidRPr="00555C79" w:rsidTr="00E8653F">
        <w:tc>
          <w:tcPr>
            <w:tcW w:w="918" w:type="dxa"/>
          </w:tcPr>
          <w:p w:rsidR="00C16123" w:rsidRPr="00555C79" w:rsidRDefault="00C16123" w:rsidP="00E8653F">
            <w:pPr>
              <w:pStyle w:val="ListParagraph"/>
              <w:numPr>
                <w:ilvl w:val="0"/>
                <w:numId w:val="2"/>
              </w:numPr>
              <w:jc w:val="both"/>
              <w:rPr>
                <w:rFonts w:cstheme="minorHAnsi"/>
                <w:sz w:val="24"/>
                <w:szCs w:val="24"/>
              </w:rPr>
            </w:pPr>
          </w:p>
        </w:tc>
        <w:tc>
          <w:tcPr>
            <w:tcW w:w="8488" w:type="dxa"/>
          </w:tcPr>
          <w:p w:rsidR="00C16123" w:rsidRDefault="00C16123" w:rsidP="00C16123">
            <w:pPr>
              <w:pStyle w:val="ListParagraph"/>
              <w:ind w:left="0" w:right="-24"/>
              <w:jc w:val="both"/>
              <w:rPr>
                <w:rFonts w:cstheme="minorHAnsi"/>
                <w:sz w:val="24"/>
                <w:szCs w:val="24"/>
              </w:rPr>
            </w:pPr>
            <w:r>
              <w:rPr>
                <w:rFonts w:cstheme="minorHAnsi"/>
                <w:sz w:val="24"/>
                <w:szCs w:val="24"/>
              </w:rPr>
              <w:t>Seeding of Aadhaar &amp; Mobile numbers in Jandhan accounts / MNREGA accounts / other accounts.</w:t>
            </w:r>
          </w:p>
          <w:p w:rsidR="00C16123" w:rsidRPr="00D2030D" w:rsidRDefault="00C16123" w:rsidP="00D2030D">
            <w:pPr>
              <w:pStyle w:val="ListParagraph"/>
              <w:ind w:left="0" w:right="-24"/>
              <w:jc w:val="right"/>
              <w:rPr>
                <w:rFonts w:cstheme="minorHAnsi"/>
                <w:b/>
                <w:sz w:val="24"/>
                <w:szCs w:val="24"/>
              </w:rPr>
            </w:pPr>
            <w:r w:rsidRPr="00D2030D">
              <w:rPr>
                <w:rFonts w:cstheme="minorHAnsi"/>
                <w:b/>
                <w:sz w:val="24"/>
                <w:szCs w:val="24"/>
              </w:rPr>
              <w:t>(Action: all Banks)</w:t>
            </w:r>
          </w:p>
        </w:tc>
      </w:tr>
      <w:tr w:rsidR="00C16123" w:rsidRPr="00555C79" w:rsidTr="00E8653F">
        <w:tc>
          <w:tcPr>
            <w:tcW w:w="918" w:type="dxa"/>
          </w:tcPr>
          <w:p w:rsidR="00C16123" w:rsidRPr="00555C79" w:rsidRDefault="00C16123" w:rsidP="00E8653F">
            <w:pPr>
              <w:pStyle w:val="ListParagraph"/>
              <w:numPr>
                <w:ilvl w:val="0"/>
                <w:numId w:val="2"/>
              </w:numPr>
              <w:jc w:val="both"/>
              <w:rPr>
                <w:rFonts w:cstheme="minorHAnsi"/>
                <w:sz w:val="24"/>
                <w:szCs w:val="24"/>
              </w:rPr>
            </w:pPr>
          </w:p>
        </w:tc>
        <w:tc>
          <w:tcPr>
            <w:tcW w:w="8488" w:type="dxa"/>
          </w:tcPr>
          <w:p w:rsidR="00C16123" w:rsidRDefault="00C16123" w:rsidP="00C16123">
            <w:pPr>
              <w:jc w:val="both"/>
              <w:rPr>
                <w:rFonts w:cstheme="minorHAnsi"/>
                <w:sz w:val="24"/>
                <w:szCs w:val="24"/>
              </w:rPr>
            </w:pPr>
            <w:r>
              <w:rPr>
                <w:rFonts w:cstheme="minorHAnsi"/>
                <w:sz w:val="24"/>
                <w:szCs w:val="24"/>
              </w:rPr>
              <w:t>Deployment of Bank Mitras in 870 locations where vacancy arised owing to attrition / inactive.</w:t>
            </w:r>
          </w:p>
          <w:p w:rsidR="00C16123" w:rsidRPr="00D2030D" w:rsidRDefault="00C16123" w:rsidP="00C16123">
            <w:pPr>
              <w:pStyle w:val="ListParagraph"/>
              <w:ind w:left="0" w:right="-24"/>
              <w:jc w:val="right"/>
              <w:rPr>
                <w:rFonts w:cstheme="minorHAnsi"/>
                <w:b/>
                <w:sz w:val="24"/>
                <w:szCs w:val="24"/>
              </w:rPr>
            </w:pPr>
            <w:r w:rsidRPr="00D2030D">
              <w:rPr>
                <w:rFonts w:cstheme="minorHAnsi"/>
                <w:b/>
                <w:sz w:val="24"/>
                <w:szCs w:val="24"/>
              </w:rPr>
              <w:t>(Action: all Banks)</w:t>
            </w:r>
          </w:p>
        </w:tc>
      </w:tr>
      <w:tr w:rsidR="00C16123" w:rsidRPr="00555C79" w:rsidTr="00E8653F">
        <w:tc>
          <w:tcPr>
            <w:tcW w:w="918" w:type="dxa"/>
          </w:tcPr>
          <w:p w:rsidR="00C16123" w:rsidRPr="00555C79" w:rsidRDefault="00C16123" w:rsidP="00E8653F">
            <w:pPr>
              <w:pStyle w:val="ListParagraph"/>
              <w:numPr>
                <w:ilvl w:val="0"/>
                <w:numId w:val="2"/>
              </w:numPr>
              <w:jc w:val="both"/>
              <w:rPr>
                <w:rFonts w:cstheme="minorHAnsi"/>
                <w:sz w:val="24"/>
                <w:szCs w:val="24"/>
              </w:rPr>
            </w:pPr>
          </w:p>
        </w:tc>
        <w:tc>
          <w:tcPr>
            <w:tcW w:w="8488" w:type="dxa"/>
          </w:tcPr>
          <w:p w:rsidR="00C16123" w:rsidRDefault="00C16123" w:rsidP="00C16123">
            <w:pPr>
              <w:jc w:val="both"/>
              <w:rPr>
                <w:rFonts w:cstheme="minorHAnsi"/>
                <w:sz w:val="24"/>
                <w:szCs w:val="24"/>
              </w:rPr>
            </w:pPr>
            <w:r>
              <w:rPr>
                <w:rFonts w:cstheme="minorHAnsi"/>
                <w:sz w:val="24"/>
                <w:szCs w:val="24"/>
              </w:rPr>
              <w:t>Multi Disciplinary Teams at District / Divisional / Mandal / Village level to address the issues.</w:t>
            </w:r>
          </w:p>
          <w:p w:rsidR="00C16123" w:rsidRPr="00D2030D" w:rsidRDefault="00C16123" w:rsidP="00C16123">
            <w:pPr>
              <w:jc w:val="right"/>
              <w:rPr>
                <w:rFonts w:cstheme="minorHAnsi"/>
                <w:b/>
                <w:sz w:val="24"/>
                <w:szCs w:val="24"/>
              </w:rPr>
            </w:pPr>
            <w:r w:rsidRPr="00D2030D">
              <w:rPr>
                <w:rFonts w:cstheme="minorHAnsi"/>
                <w:b/>
                <w:sz w:val="24"/>
                <w:szCs w:val="24"/>
              </w:rPr>
              <w:t>(Action: District Collectors &amp; LDMs)</w:t>
            </w:r>
          </w:p>
        </w:tc>
      </w:tr>
      <w:tr w:rsidR="00793463" w:rsidRPr="00555C79" w:rsidTr="00E8653F">
        <w:tc>
          <w:tcPr>
            <w:tcW w:w="918" w:type="dxa"/>
          </w:tcPr>
          <w:p w:rsidR="00793463" w:rsidRPr="00555C79" w:rsidRDefault="00793463" w:rsidP="00E8653F">
            <w:pPr>
              <w:pStyle w:val="ListParagraph"/>
              <w:numPr>
                <w:ilvl w:val="0"/>
                <w:numId w:val="2"/>
              </w:numPr>
              <w:jc w:val="both"/>
              <w:rPr>
                <w:rFonts w:cstheme="minorHAnsi"/>
                <w:sz w:val="24"/>
                <w:szCs w:val="24"/>
              </w:rPr>
            </w:pPr>
          </w:p>
        </w:tc>
        <w:tc>
          <w:tcPr>
            <w:tcW w:w="8488" w:type="dxa"/>
          </w:tcPr>
          <w:p w:rsidR="00793463" w:rsidRDefault="00D4774B" w:rsidP="00D4774B">
            <w:pPr>
              <w:jc w:val="both"/>
              <w:rPr>
                <w:rFonts w:cstheme="minorHAnsi"/>
                <w:sz w:val="24"/>
                <w:szCs w:val="24"/>
              </w:rPr>
            </w:pPr>
            <w:r w:rsidRPr="00FD5C9C">
              <w:rPr>
                <w:rFonts w:cstheme="minorHAnsi"/>
                <w:sz w:val="24"/>
                <w:szCs w:val="24"/>
              </w:rPr>
              <w:t xml:space="preserve">Steps to be initiated to use Fair Price Shop dealers </w:t>
            </w:r>
            <w:r>
              <w:rPr>
                <w:rFonts w:eastAsia="Arial Unicode MS" w:cstheme="minorHAnsi"/>
                <w:sz w:val="24"/>
                <w:szCs w:val="24"/>
              </w:rPr>
              <w:t xml:space="preserve">with e-PoS </w:t>
            </w:r>
            <w:r w:rsidRPr="00FD5C9C">
              <w:rPr>
                <w:rFonts w:cstheme="minorHAnsi"/>
                <w:sz w:val="24"/>
                <w:szCs w:val="24"/>
              </w:rPr>
              <w:t>as Business Correspondents</w:t>
            </w:r>
            <w:r>
              <w:rPr>
                <w:rFonts w:cstheme="minorHAnsi"/>
                <w:sz w:val="24"/>
                <w:szCs w:val="24"/>
              </w:rPr>
              <w:t>.</w:t>
            </w:r>
          </w:p>
          <w:p w:rsidR="00D4774B" w:rsidRPr="00D2030D" w:rsidRDefault="00D4774B" w:rsidP="00D2030D">
            <w:pPr>
              <w:jc w:val="right"/>
              <w:rPr>
                <w:rFonts w:cstheme="minorHAnsi"/>
                <w:b/>
                <w:sz w:val="24"/>
                <w:szCs w:val="24"/>
              </w:rPr>
            </w:pPr>
            <w:r w:rsidRPr="00D2030D">
              <w:rPr>
                <w:rFonts w:cstheme="minorHAnsi"/>
                <w:b/>
                <w:sz w:val="24"/>
                <w:szCs w:val="24"/>
              </w:rPr>
              <w:t xml:space="preserve">(Action: </w:t>
            </w:r>
            <w:r w:rsidR="00D2030D" w:rsidRPr="00D2030D">
              <w:rPr>
                <w:rFonts w:cstheme="minorHAnsi"/>
                <w:b/>
                <w:sz w:val="24"/>
                <w:szCs w:val="24"/>
              </w:rPr>
              <w:t>all Lead Banks</w:t>
            </w:r>
            <w:r w:rsidRPr="00D2030D">
              <w:rPr>
                <w:rFonts w:cstheme="minorHAnsi"/>
                <w:b/>
                <w:sz w:val="24"/>
                <w:szCs w:val="24"/>
              </w:rPr>
              <w:t xml:space="preserve"> &amp; IDFC)</w:t>
            </w:r>
          </w:p>
        </w:tc>
      </w:tr>
      <w:tr w:rsidR="00D404D5" w:rsidRPr="00555C79" w:rsidTr="00E8653F">
        <w:tc>
          <w:tcPr>
            <w:tcW w:w="918" w:type="dxa"/>
          </w:tcPr>
          <w:p w:rsidR="00D404D5" w:rsidRPr="00555C79" w:rsidRDefault="00D404D5" w:rsidP="00E8653F">
            <w:pPr>
              <w:pStyle w:val="ListParagraph"/>
              <w:numPr>
                <w:ilvl w:val="0"/>
                <w:numId w:val="2"/>
              </w:numPr>
              <w:jc w:val="both"/>
              <w:rPr>
                <w:rFonts w:cstheme="minorHAnsi"/>
                <w:sz w:val="24"/>
                <w:szCs w:val="24"/>
              </w:rPr>
            </w:pPr>
          </w:p>
        </w:tc>
        <w:tc>
          <w:tcPr>
            <w:tcW w:w="8488" w:type="dxa"/>
          </w:tcPr>
          <w:p w:rsidR="00D404D5" w:rsidRPr="00FD5C9C" w:rsidRDefault="00D404D5" w:rsidP="00D404D5">
            <w:pPr>
              <w:jc w:val="both"/>
              <w:rPr>
                <w:rFonts w:ascii="Calibri" w:eastAsia="Times New Roman" w:hAnsi="Calibri" w:cs="Calibri"/>
                <w:sz w:val="24"/>
                <w:szCs w:val="24"/>
              </w:rPr>
            </w:pPr>
            <w:r>
              <w:rPr>
                <w:rFonts w:ascii="Calibri" w:eastAsia="Times New Roman" w:hAnsi="Calibri" w:cs="Calibri"/>
                <w:sz w:val="24"/>
                <w:szCs w:val="24"/>
              </w:rPr>
              <w:t>Constitute a committee involving three Government officials &amp; Lead banks to finalize the format to furnish daily information</w:t>
            </w:r>
            <w:r w:rsidR="00C96083">
              <w:rPr>
                <w:rFonts w:ascii="Calibri" w:eastAsia="Times New Roman" w:hAnsi="Calibri" w:cs="Calibri"/>
                <w:sz w:val="24"/>
                <w:szCs w:val="24"/>
              </w:rPr>
              <w:t xml:space="preserve"> to GoAP</w:t>
            </w:r>
            <w:r>
              <w:rPr>
                <w:rFonts w:ascii="Calibri" w:eastAsia="Times New Roman" w:hAnsi="Calibri" w:cs="Calibri"/>
                <w:sz w:val="24"/>
                <w:szCs w:val="24"/>
              </w:rPr>
              <w:t>.</w:t>
            </w:r>
          </w:p>
          <w:p w:rsidR="00D404D5" w:rsidRPr="00D404D5" w:rsidRDefault="00D404D5" w:rsidP="00D404D5">
            <w:pPr>
              <w:jc w:val="right"/>
              <w:rPr>
                <w:rFonts w:cstheme="minorHAnsi"/>
                <w:b/>
                <w:sz w:val="24"/>
                <w:szCs w:val="24"/>
              </w:rPr>
            </w:pPr>
            <w:r w:rsidRPr="00D404D5">
              <w:rPr>
                <w:rFonts w:cstheme="minorHAnsi"/>
                <w:b/>
                <w:sz w:val="24"/>
                <w:szCs w:val="24"/>
              </w:rPr>
              <w:t>(Action: GoAP &amp; Lead Banks)</w:t>
            </w:r>
          </w:p>
        </w:tc>
      </w:tr>
    </w:tbl>
    <w:p w:rsidR="00793463" w:rsidRDefault="00793463" w:rsidP="00793463">
      <w:pPr>
        <w:jc w:val="both"/>
        <w:rPr>
          <w:rFonts w:ascii="Calibri" w:eastAsia="Times New Roman" w:hAnsi="Calibri" w:cs="Calibri"/>
          <w:sz w:val="24"/>
          <w:szCs w:val="24"/>
        </w:rPr>
      </w:pPr>
    </w:p>
    <w:p w:rsidR="00793463" w:rsidRDefault="00793463" w:rsidP="00793463">
      <w:pPr>
        <w:jc w:val="both"/>
        <w:rPr>
          <w:rFonts w:ascii="Calibri" w:eastAsia="Times New Roman" w:hAnsi="Calibri" w:cs="Calibri"/>
          <w:sz w:val="24"/>
          <w:szCs w:val="24"/>
        </w:rPr>
      </w:pPr>
    </w:p>
    <w:p w:rsidR="00A86133" w:rsidRDefault="00A86133" w:rsidP="009E4C2B">
      <w:pPr>
        <w:spacing w:after="0" w:line="240" w:lineRule="auto"/>
        <w:jc w:val="right"/>
        <w:rPr>
          <w:rFonts w:cstheme="minorHAnsi"/>
          <w:sz w:val="24"/>
          <w:szCs w:val="24"/>
        </w:rPr>
      </w:pPr>
    </w:p>
    <w:p w:rsidR="005F5BD1" w:rsidRDefault="005F5BD1" w:rsidP="009E4C2B">
      <w:pPr>
        <w:spacing w:after="0" w:line="240" w:lineRule="auto"/>
        <w:jc w:val="right"/>
        <w:rPr>
          <w:rFonts w:cstheme="minorHAnsi"/>
          <w:sz w:val="24"/>
          <w:szCs w:val="24"/>
        </w:rPr>
      </w:pPr>
    </w:p>
    <w:p w:rsidR="005F5BD1" w:rsidRDefault="005F5BD1" w:rsidP="009E4C2B">
      <w:pPr>
        <w:spacing w:after="0" w:line="240" w:lineRule="auto"/>
        <w:jc w:val="right"/>
        <w:rPr>
          <w:rFonts w:cstheme="minorHAnsi"/>
          <w:sz w:val="24"/>
          <w:szCs w:val="24"/>
        </w:rPr>
      </w:pPr>
    </w:p>
    <w:p w:rsidR="005F5BD1" w:rsidRPr="005F5BD1" w:rsidRDefault="005F5BD1" w:rsidP="005F5BD1">
      <w:pPr>
        <w:spacing w:after="0" w:line="240" w:lineRule="auto"/>
        <w:jc w:val="center"/>
        <w:rPr>
          <w:rFonts w:cstheme="minorHAnsi"/>
          <w:sz w:val="24"/>
          <w:szCs w:val="24"/>
          <w:u w:val="single"/>
        </w:rPr>
      </w:pPr>
      <w:r w:rsidRPr="005F5BD1">
        <w:rPr>
          <w:rFonts w:cstheme="minorHAnsi"/>
          <w:b/>
          <w:sz w:val="24"/>
          <w:szCs w:val="24"/>
          <w:u w:val="single"/>
        </w:rPr>
        <w:lastRenderedPageBreak/>
        <w:t>LIST OF PARTICIPANTS</w:t>
      </w:r>
      <w:r w:rsidRPr="005F5BD1">
        <w:rPr>
          <w:rFonts w:cstheme="minorHAnsi"/>
          <w:sz w:val="24"/>
          <w:szCs w:val="24"/>
          <w:u w:val="single"/>
        </w:rPr>
        <w:t xml:space="preserve">  </w:t>
      </w:r>
    </w:p>
    <w:p w:rsidR="005F5BD1" w:rsidRPr="005F5BD1" w:rsidRDefault="005F5BD1" w:rsidP="005F5BD1">
      <w:pPr>
        <w:spacing w:after="0" w:line="240" w:lineRule="auto"/>
        <w:jc w:val="center"/>
        <w:rPr>
          <w:rFonts w:cstheme="minorHAnsi"/>
          <w:sz w:val="24"/>
          <w:szCs w:val="24"/>
        </w:rPr>
      </w:pPr>
    </w:p>
    <w:p w:rsidR="005F5BD1" w:rsidRPr="005F5BD1" w:rsidRDefault="005F5BD1" w:rsidP="0034296C">
      <w:pPr>
        <w:spacing w:after="0" w:line="240" w:lineRule="auto"/>
        <w:jc w:val="center"/>
        <w:rPr>
          <w:rFonts w:cstheme="minorHAnsi"/>
          <w:b/>
          <w:bCs/>
          <w:sz w:val="24"/>
          <w:szCs w:val="24"/>
        </w:rPr>
      </w:pPr>
      <w:r w:rsidRPr="005F5BD1">
        <w:rPr>
          <w:rFonts w:cstheme="minorHAnsi"/>
          <w:b/>
          <w:bCs/>
          <w:sz w:val="24"/>
          <w:szCs w:val="24"/>
        </w:rPr>
        <w:t>CHIEF GUEST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707"/>
        <w:gridCol w:w="3360"/>
        <w:gridCol w:w="2758"/>
      </w:tblGrid>
      <w:tr w:rsidR="005F5BD1" w:rsidRPr="005F5BD1" w:rsidTr="005F5BD1">
        <w:trPr>
          <w:trHeight w:val="683"/>
        </w:trPr>
        <w:tc>
          <w:tcPr>
            <w:tcW w:w="30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b/>
                <w:sz w:val="24"/>
                <w:szCs w:val="24"/>
              </w:rPr>
            </w:pPr>
            <w:r w:rsidRPr="005F5BD1">
              <w:rPr>
                <w:rFonts w:cstheme="minorHAnsi"/>
                <w:b/>
                <w:sz w:val="24"/>
                <w:szCs w:val="24"/>
              </w:rPr>
              <w:t>Sl. No.</w:t>
            </w:r>
          </w:p>
        </w:tc>
        <w:tc>
          <w:tcPr>
            <w:tcW w:w="143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b/>
                <w:sz w:val="24"/>
                <w:szCs w:val="24"/>
              </w:rPr>
            </w:pPr>
            <w:r w:rsidRPr="005F5BD1">
              <w:rPr>
                <w:rFonts w:cstheme="minorHAnsi"/>
                <w:b/>
                <w:sz w:val="24"/>
                <w:szCs w:val="24"/>
              </w:rPr>
              <w:t>Name of the official</w:t>
            </w:r>
          </w:p>
          <w:p w:rsidR="005F5BD1" w:rsidRPr="005F5BD1" w:rsidRDefault="005F5BD1" w:rsidP="005F5BD1">
            <w:pPr>
              <w:spacing w:after="0" w:line="240" w:lineRule="auto"/>
              <w:rPr>
                <w:rFonts w:cstheme="minorHAnsi"/>
                <w:b/>
                <w:sz w:val="24"/>
                <w:szCs w:val="24"/>
              </w:rPr>
            </w:pPr>
            <w:r w:rsidRPr="005F5BD1">
              <w:rPr>
                <w:rFonts w:cstheme="minorHAnsi"/>
                <w:b/>
                <w:sz w:val="24"/>
                <w:szCs w:val="24"/>
              </w:rPr>
              <w:t>Smt/Shri.</w:t>
            </w:r>
          </w:p>
        </w:tc>
        <w:tc>
          <w:tcPr>
            <w:tcW w:w="1786"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b/>
                <w:sz w:val="24"/>
                <w:szCs w:val="24"/>
              </w:rPr>
            </w:pPr>
            <w:r w:rsidRPr="005F5BD1">
              <w:rPr>
                <w:rFonts w:cstheme="minorHAnsi"/>
                <w:b/>
                <w:sz w:val="24"/>
                <w:szCs w:val="24"/>
              </w:rPr>
              <w:t>Designation</w:t>
            </w:r>
          </w:p>
        </w:tc>
        <w:tc>
          <w:tcPr>
            <w:tcW w:w="1466"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b/>
                <w:sz w:val="24"/>
                <w:szCs w:val="24"/>
              </w:rPr>
            </w:pPr>
            <w:r w:rsidRPr="005F5BD1">
              <w:rPr>
                <w:rFonts w:cstheme="minorHAnsi"/>
                <w:b/>
                <w:sz w:val="24"/>
                <w:szCs w:val="24"/>
              </w:rPr>
              <w:t>Organization/</w:t>
            </w:r>
          </w:p>
          <w:p w:rsidR="005F5BD1" w:rsidRPr="005F5BD1" w:rsidRDefault="005F5BD1" w:rsidP="005F5BD1">
            <w:pPr>
              <w:spacing w:after="0" w:line="240" w:lineRule="auto"/>
              <w:rPr>
                <w:rFonts w:cstheme="minorHAnsi"/>
                <w:b/>
                <w:sz w:val="24"/>
                <w:szCs w:val="24"/>
              </w:rPr>
            </w:pPr>
            <w:r w:rsidRPr="005F5BD1">
              <w:rPr>
                <w:rFonts w:cstheme="minorHAnsi"/>
                <w:b/>
                <w:sz w:val="24"/>
                <w:szCs w:val="24"/>
              </w:rPr>
              <w:t>Department</w:t>
            </w:r>
          </w:p>
        </w:tc>
      </w:tr>
      <w:tr w:rsidR="005F5BD1" w:rsidRPr="005F5BD1" w:rsidTr="005F5BD1">
        <w:tc>
          <w:tcPr>
            <w:tcW w:w="30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w:t>
            </w:r>
          </w:p>
        </w:tc>
        <w:tc>
          <w:tcPr>
            <w:tcW w:w="143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N Chandrababu Naidu</w:t>
            </w:r>
          </w:p>
        </w:tc>
        <w:tc>
          <w:tcPr>
            <w:tcW w:w="1786"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Hon'ble Chief Minister of Andhra Pradesh</w:t>
            </w:r>
          </w:p>
        </w:tc>
        <w:tc>
          <w:tcPr>
            <w:tcW w:w="1466"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bl>
    <w:p w:rsidR="005F5BD1" w:rsidRPr="005F5BD1" w:rsidRDefault="005F5BD1" w:rsidP="005F5BD1">
      <w:pPr>
        <w:spacing w:after="0" w:line="240" w:lineRule="auto"/>
        <w:jc w:val="center"/>
        <w:rPr>
          <w:rFonts w:cstheme="minorHAnsi"/>
          <w:sz w:val="24"/>
          <w:szCs w:val="24"/>
        </w:rPr>
      </w:pPr>
    </w:p>
    <w:p w:rsidR="005F5BD1" w:rsidRPr="005F5BD1" w:rsidRDefault="005F5BD1" w:rsidP="005F5BD1">
      <w:pPr>
        <w:spacing w:after="0" w:line="240" w:lineRule="auto"/>
        <w:jc w:val="center"/>
        <w:rPr>
          <w:rFonts w:cstheme="minorHAnsi"/>
          <w:b/>
          <w:bCs/>
          <w:sz w:val="24"/>
          <w:szCs w:val="24"/>
        </w:rPr>
      </w:pPr>
    </w:p>
    <w:p w:rsidR="005F5BD1" w:rsidRPr="005F5BD1" w:rsidRDefault="005F5BD1" w:rsidP="0034296C">
      <w:pPr>
        <w:spacing w:after="0" w:line="240" w:lineRule="auto"/>
        <w:jc w:val="center"/>
        <w:rPr>
          <w:rFonts w:cstheme="minorHAnsi"/>
          <w:b/>
          <w:bCs/>
          <w:sz w:val="24"/>
          <w:szCs w:val="24"/>
        </w:rPr>
      </w:pPr>
      <w:r w:rsidRPr="005F5BD1">
        <w:rPr>
          <w:rFonts w:cstheme="minorHAnsi"/>
          <w:b/>
          <w:bCs/>
          <w:sz w:val="24"/>
          <w:szCs w:val="24"/>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7"/>
        <w:gridCol w:w="3182"/>
        <w:gridCol w:w="2669"/>
      </w:tblGrid>
      <w:tr w:rsidR="005F5BD1" w:rsidRPr="005F5BD1" w:rsidTr="005F5BD1">
        <w:tc>
          <w:tcPr>
            <w:tcW w:w="29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2</w:t>
            </w:r>
          </w:p>
        </w:tc>
        <w:tc>
          <w:tcPr>
            <w:tcW w:w="159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Suresh N Patel</w:t>
            </w:r>
          </w:p>
        </w:tc>
        <w:tc>
          <w:tcPr>
            <w:tcW w:w="169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Managing Director &amp; CEO, President, SLBC of A.P.</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Andhra Bank</w:t>
            </w:r>
          </w:p>
        </w:tc>
      </w:tr>
      <w:tr w:rsidR="005F5BD1" w:rsidRPr="005F5BD1" w:rsidTr="005F5BD1">
        <w:tc>
          <w:tcPr>
            <w:tcW w:w="29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3</w:t>
            </w:r>
          </w:p>
        </w:tc>
        <w:tc>
          <w:tcPr>
            <w:tcW w:w="159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Ajit Kumar Rath</w:t>
            </w:r>
          </w:p>
        </w:tc>
        <w:tc>
          <w:tcPr>
            <w:tcW w:w="169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Executive Director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Andhra Bank</w:t>
            </w:r>
          </w:p>
        </w:tc>
      </w:tr>
      <w:tr w:rsidR="005F5BD1" w:rsidRPr="005F5BD1" w:rsidTr="005F5BD1">
        <w:tc>
          <w:tcPr>
            <w:tcW w:w="29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4</w:t>
            </w:r>
          </w:p>
        </w:tc>
        <w:tc>
          <w:tcPr>
            <w:tcW w:w="159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K Ranganath</w:t>
            </w:r>
          </w:p>
        </w:tc>
        <w:tc>
          <w:tcPr>
            <w:tcW w:w="169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 xml:space="preserve">General Manager &amp; </w:t>
            </w:r>
          </w:p>
          <w:p w:rsidR="005F5BD1" w:rsidRPr="005F5BD1" w:rsidRDefault="005F5BD1" w:rsidP="005F5BD1">
            <w:pPr>
              <w:spacing w:after="0" w:line="240" w:lineRule="auto"/>
              <w:rPr>
                <w:rFonts w:cstheme="minorHAnsi"/>
                <w:sz w:val="24"/>
                <w:szCs w:val="24"/>
              </w:rPr>
            </w:pPr>
            <w:r w:rsidRPr="005F5BD1">
              <w:rPr>
                <w:rFonts w:cstheme="minorHAnsi"/>
                <w:sz w:val="24"/>
                <w:szCs w:val="24"/>
              </w:rPr>
              <w:t>Convenor, SLBC of A.P</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Andhra Bank</w:t>
            </w:r>
          </w:p>
          <w:p w:rsidR="005F5BD1" w:rsidRPr="005F5BD1" w:rsidRDefault="005F5BD1" w:rsidP="005F5BD1">
            <w:pPr>
              <w:spacing w:after="0" w:line="240" w:lineRule="auto"/>
              <w:rPr>
                <w:rFonts w:cstheme="minorHAnsi"/>
                <w:sz w:val="24"/>
                <w:szCs w:val="24"/>
              </w:rPr>
            </w:pPr>
          </w:p>
        </w:tc>
      </w:tr>
      <w:tr w:rsidR="005F5BD1" w:rsidRPr="005F5BD1" w:rsidTr="005F5BD1">
        <w:tc>
          <w:tcPr>
            <w:tcW w:w="29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5</w:t>
            </w:r>
          </w:p>
        </w:tc>
        <w:tc>
          <w:tcPr>
            <w:tcW w:w="159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Vinay Verma</w:t>
            </w:r>
          </w:p>
        </w:tc>
        <w:tc>
          <w:tcPr>
            <w:tcW w:w="169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 xml:space="preserve">General Manager </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Andhra Bank</w:t>
            </w:r>
          </w:p>
        </w:tc>
      </w:tr>
    </w:tbl>
    <w:p w:rsidR="005F5BD1" w:rsidRPr="005F5BD1" w:rsidRDefault="005F5BD1" w:rsidP="005F5BD1">
      <w:pPr>
        <w:spacing w:after="0" w:line="240" w:lineRule="auto"/>
        <w:jc w:val="center"/>
        <w:rPr>
          <w:rFonts w:cstheme="minorHAnsi"/>
          <w:b/>
          <w:bCs/>
          <w:sz w:val="24"/>
          <w:szCs w:val="24"/>
        </w:rPr>
      </w:pPr>
    </w:p>
    <w:p w:rsidR="005F5BD1" w:rsidRPr="005F5BD1" w:rsidRDefault="005F5BD1" w:rsidP="0034296C">
      <w:pPr>
        <w:spacing w:after="0" w:line="240" w:lineRule="auto"/>
        <w:jc w:val="center"/>
        <w:rPr>
          <w:rFonts w:cstheme="minorHAnsi"/>
          <w:b/>
          <w:bCs/>
          <w:sz w:val="24"/>
          <w:szCs w:val="24"/>
        </w:rPr>
      </w:pPr>
      <w:r w:rsidRPr="005F5BD1">
        <w:rPr>
          <w:rFonts w:cstheme="minorHAnsi"/>
          <w:b/>
          <w:bCs/>
          <w:sz w:val="24"/>
          <w:szCs w:val="24"/>
        </w:rPr>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5"/>
        <w:gridCol w:w="3184"/>
        <w:gridCol w:w="2669"/>
      </w:tblGrid>
      <w:tr w:rsidR="005F5BD1" w:rsidRPr="005F5BD1" w:rsidTr="005F5BD1">
        <w:tc>
          <w:tcPr>
            <w:tcW w:w="29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6</w:t>
            </w:r>
          </w:p>
        </w:tc>
        <w:tc>
          <w:tcPr>
            <w:tcW w:w="1597"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R N Dash</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Regional Director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Reserve Bank of India</w:t>
            </w:r>
          </w:p>
        </w:tc>
      </w:tr>
      <w:tr w:rsidR="005F5BD1" w:rsidRPr="005F5BD1" w:rsidTr="005F5BD1">
        <w:tc>
          <w:tcPr>
            <w:tcW w:w="29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7</w:t>
            </w:r>
          </w:p>
        </w:tc>
        <w:tc>
          <w:tcPr>
            <w:tcW w:w="1597"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 Subbaiah</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Reserve Bank of India</w:t>
            </w:r>
          </w:p>
        </w:tc>
      </w:tr>
      <w:tr w:rsidR="005F5BD1" w:rsidRPr="005F5BD1" w:rsidTr="005F5BD1">
        <w:tc>
          <w:tcPr>
            <w:tcW w:w="29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8</w:t>
            </w:r>
          </w:p>
        </w:tc>
        <w:tc>
          <w:tcPr>
            <w:tcW w:w="1597"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M S Hari Shankar</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Reserve Bank of India</w:t>
            </w:r>
          </w:p>
        </w:tc>
      </w:tr>
    </w:tbl>
    <w:p w:rsidR="005F5BD1" w:rsidRPr="005F5BD1" w:rsidRDefault="005F5BD1" w:rsidP="005F5BD1">
      <w:pPr>
        <w:spacing w:after="0" w:line="240" w:lineRule="auto"/>
        <w:jc w:val="center"/>
        <w:rPr>
          <w:rFonts w:cstheme="minorHAnsi"/>
          <w:b/>
          <w:bCs/>
          <w:sz w:val="24"/>
          <w:szCs w:val="24"/>
        </w:rPr>
      </w:pPr>
    </w:p>
    <w:p w:rsidR="005F5BD1" w:rsidRPr="005F5BD1" w:rsidRDefault="005F5BD1" w:rsidP="0034296C">
      <w:pPr>
        <w:spacing w:after="0" w:line="240" w:lineRule="auto"/>
        <w:jc w:val="center"/>
        <w:rPr>
          <w:rFonts w:cstheme="minorHAnsi"/>
          <w:b/>
          <w:bCs/>
          <w:sz w:val="24"/>
          <w:szCs w:val="24"/>
        </w:rPr>
      </w:pPr>
      <w:r w:rsidRPr="005F5BD1">
        <w:rPr>
          <w:rFonts w:cstheme="minorHAnsi"/>
          <w:b/>
          <w:bCs/>
          <w:sz w:val="24"/>
          <w:szCs w:val="24"/>
        </w:rPr>
        <w:t>NABARD</w:t>
      </w:r>
    </w:p>
    <w:tbl>
      <w:tblPr>
        <w:tblStyle w:val="TableGrid"/>
        <w:tblW w:w="0" w:type="auto"/>
        <w:tblLook w:val="04A0"/>
      </w:tblPr>
      <w:tblGrid>
        <w:gridCol w:w="573"/>
        <w:gridCol w:w="2994"/>
        <w:gridCol w:w="3182"/>
        <w:gridCol w:w="2657"/>
      </w:tblGrid>
      <w:tr w:rsidR="005F5BD1" w:rsidRPr="005F5BD1" w:rsidTr="005F5BD1">
        <w:tc>
          <w:tcPr>
            <w:tcW w:w="577" w:type="dxa"/>
          </w:tcPr>
          <w:p w:rsidR="005F5BD1" w:rsidRPr="005F5BD1" w:rsidRDefault="005F5BD1" w:rsidP="005F5BD1">
            <w:pPr>
              <w:rPr>
                <w:rFonts w:cstheme="minorHAnsi"/>
                <w:sz w:val="24"/>
                <w:szCs w:val="24"/>
              </w:rPr>
            </w:pPr>
            <w:r w:rsidRPr="005F5BD1">
              <w:rPr>
                <w:rFonts w:cstheme="minorHAnsi"/>
                <w:sz w:val="24"/>
                <w:szCs w:val="24"/>
              </w:rPr>
              <w:t>9</w:t>
            </w:r>
          </w:p>
        </w:tc>
        <w:tc>
          <w:tcPr>
            <w:tcW w:w="3041" w:type="dxa"/>
          </w:tcPr>
          <w:p w:rsidR="005F5BD1" w:rsidRPr="005F5BD1" w:rsidRDefault="005F5BD1" w:rsidP="005F5BD1">
            <w:pPr>
              <w:rPr>
                <w:rFonts w:cstheme="minorHAnsi"/>
                <w:sz w:val="24"/>
                <w:szCs w:val="24"/>
              </w:rPr>
            </w:pPr>
            <w:r w:rsidRPr="005F5BD1">
              <w:rPr>
                <w:rFonts w:cstheme="minorHAnsi"/>
                <w:sz w:val="24"/>
                <w:szCs w:val="24"/>
              </w:rPr>
              <w:t>Nageswara Rao</w:t>
            </w:r>
          </w:p>
        </w:tc>
        <w:tc>
          <w:tcPr>
            <w:tcW w:w="3240" w:type="dxa"/>
          </w:tcPr>
          <w:p w:rsidR="005F5BD1" w:rsidRPr="005F5BD1" w:rsidRDefault="005F5BD1" w:rsidP="005F5BD1">
            <w:pPr>
              <w:rPr>
                <w:rFonts w:cstheme="minorHAnsi"/>
                <w:sz w:val="24"/>
                <w:szCs w:val="24"/>
              </w:rPr>
            </w:pPr>
            <w:r w:rsidRPr="005F5BD1">
              <w:rPr>
                <w:rFonts w:cstheme="minorHAnsi"/>
                <w:sz w:val="24"/>
                <w:szCs w:val="24"/>
              </w:rPr>
              <w:t>General Manager</w:t>
            </w:r>
          </w:p>
        </w:tc>
        <w:tc>
          <w:tcPr>
            <w:tcW w:w="2700" w:type="dxa"/>
          </w:tcPr>
          <w:p w:rsidR="005F5BD1" w:rsidRPr="005F5BD1" w:rsidRDefault="005F5BD1" w:rsidP="005F5BD1">
            <w:pPr>
              <w:rPr>
                <w:rFonts w:cstheme="minorHAnsi"/>
                <w:sz w:val="24"/>
                <w:szCs w:val="24"/>
              </w:rPr>
            </w:pPr>
            <w:r w:rsidRPr="005F5BD1">
              <w:rPr>
                <w:rFonts w:cstheme="minorHAnsi"/>
                <w:sz w:val="24"/>
                <w:szCs w:val="24"/>
              </w:rPr>
              <w:t xml:space="preserve">NABARD, </w:t>
            </w:r>
          </w:p>
          <w:p w:rsidR="005F5BD1" w:rsidRPr="005F5BD1" w:rsidRDefault="005F5BD1" w:rsidP="005F5BD1">
            <w:pPr>
              <w:rPr>
                <w:rFonts w:cstheme="minorHAnsi"/>
                <w:sz w:val="24"/>
                <w:szCs w:val="24"/>
              </w:rPr>
            </w:pPr>
            <w:r w:rsidRPr="005F5BD1">
              <w:rPr>
                <w:rFonts w:cstheme="minorHAnsi"/>
                <w:sz w:val="24"/>
                <w:szCs w:val="24"/>
              </w:rPr>
              <w:t>A.P. Regional office</w:t>
            </w:r>
          </w:p>
        </w:tc>
      </w:tr>
      <w:tr w:rsidR="005F5BD1" w:rsidRPr="005F5BD1" w:rsidTr="005F5BD1">
        <w:tc>
          <w:tcPr>
            <w:tcW w:w="577" w:type="dxa"/>
          </w:tcPr>
          <w:p w:rsidR="005F5BD1" w:rsidRPr="005F5BD1" w:rsidRDefault="005F5BD1" w:rsidP="005F5BD1">
            <w:pPr>
              <w:rPr>
                <w:rFonts w:cstheme="minorHAnsi"/>
                <w:sz w:val="24"/>
                <w:szCs w:val="24"/>
              </w:rPr>
            </w:pPr>
            <w:r w:rsidRPr="005F5BD1">
              <w:rPr>
                <w:rFonts w:cstheme="minorHAnsi"/>
                <w:sz w:val="24"/>
                <w:szCs w:val="24"/>
              </w:rPr>
              <w:t>10</w:t>
            </w:r>
          </w:p>
        </w:tc>
        <w:tc>
          <w:tcPr>
            <w:tcW w:w="3041" w:type="dxa"/>
          </w:tcPr>
          <w:p w:rsidR="005F5BD1" w:rsidRPr="005F5BD1" w:rsidRDefault="005F5BD1" w:rsidP="005F5BD1">
            <w:pPr>
              <w:rPr>
                <w:rFonts w:cstheme="minorHAnsi"/>
                <w:sz w:val="24"/>
                <w:szCs w:val="24"/>
              </w:rPr>
            </w:pPr>
            <w:r w:rsidRPr="005F5BD1">
              <w:rPr>
                <w:rFonts w:cstheme="minorHAnsi"/>
                <w:sz w:val="24"/>
                <w:szCs w:val="24"/>
              </w:rPr>
              <w:t>Vijay Turumella</w:t>
            </w:r>
          </w:p>
        </w:tc>
        <w:tc>
          <w:tcPr>
            <w:tcW w:w="3240" w:type="dxa"/>
          </w:tcPr>
          <w:p w:rsidR="005F5BD1" w:rsidRPr="005F5BD1" w:rsidRDefault="005F5BD1" w:rsidP="005F5BD1">
            <w:pPr>
              <w:rPr>
                <w:rFonts w:cstheme="minorHAnsi"/>
                <w:sz w:val="24"/>
                <w:szCs w:val="24"/>
              </w:rPr>
            </w:pPr>
            <w:r w:rsidRPr="005F5BD1">
              <w:rPr>
                <w:rFonts w:cstheme="minorHAnsi"/>
                <w:sz w:val="24"/>
                <w:szCs w:val="24"/>
              </w:rPr>
              <w:t>DDM, Krishna District</w:t>
            </w:r>
          </w:p>
        </w:tc>
        <w:tc>
          <w:tcPr>
            <w:tcW w:w="2700" w:type="dxa"/>
          </w:tcPr>
          <w:p w:rsidR="005F5BD1" w:rsidRPr="005F5BD1" w:rsidRDefault="005F5BD1" w:rsidP="005F5BD1">
            <w:pPr>
              <w:rPr>
                <w:rFonts w:cstheme="minorHAnsi"/>
                <w:sz w:val="24"/>
                <w:szCs w:val="24"/>
              </w:rPr>
            </w:pPr>
            <w:r w:rsidRPr="005F5BD1">
              <w:rPr>
                <w:rFonts w:cstheme="minorHAnsi"/>
                <w:sz w:val="24"/>
                <w:szCs w:val="24"/>
              </w:rPr>
              <w:t>NABARD</w:t>
            </w:r>
          </w:p>
        </w:tc>
      </w:tr>
    </w:tbl>
    <w:p w:rsidR="005F5BD1" w:rsidRPr="005F5BD1" w:rsidRDefault="005F5BD1" w:rsidP="005F5BD1">
      <w:pPr>
        <w:spacing w:after="0" w:line="240" w:lineRule="auto"/>
        <w:jc w:val="center"/>
        <w:rPr>
          <w:rFonts w:cstheme="minorHAnsi"/>
          <w:b/>
          <w:bCs/>
          <w:sz w:val="24"/>
          <w:szCs w:val="24"/>
        </w:rPr>
      </w:pPr>
    </w:p>
    <w:p w:rsidR="005F5BD1" w:rsidRPr="005F5BD1" w:rsidRDefault="005F5BD1" w:rsidP="0034296C">
      <w:pPr>
        <w:spacing w:after="0" w:line="240" w:lineRule="auto"/>
        <w:jc w:val="center"/>
        <w:rPr>
          <w:rFonts w:cstheme="minorHAnsi"/>
          <w:b/>
          <w:bCs/>
          <w:sz w:val="24"/>
          <w:szCs w:val="24"/>
        </w:rPr>
      </w:pPr>
      <w:r w:rsidRPr="005F5BD1">
        <w:rPr>
          <w:rFonts w:cstheme="minorHAnsi"/>
          <w:b/>
          <w:bCs/>
          <w:sz w:val="24"/>
          <w:szCs w:val="24"/>
        </w:rPr>
        <w:t>OFFICIALS - Govt.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2867"/>
        <w:gridCol w:w="3185"/>
        <w:gridCol w:w="2669"/>
      </w:tblGrid>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11</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Ajeya Kallam, IAS</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 xml:space="preserve">Special Chief Secretary, </w:t>
            </w:r>
          </w:p>
          <w:p w:rsidR="005F5BD1" w:rsidRPr="005F5BD1" w:rsidRDefault="005F5BD1" w:rsidP="005F5BD1">
            <w:pPr>
              <w:spacing w:after="0" w:line="240" w:lineRule="auto"/>
              <w:rPr>
                <w:rFonts w:cstheme="minorHAnsi"/>
                <w:sz w:val="24"/>
                <w:szCs w:val="24"/>
              </w:rPr>
            </w:pPr>
            <w:r w:rsidRPr="005F5BD1">
              <w:rPr>
                <w:rFonts w:cstheme="minorHAnsi"/>
                <w:sz w:val="24"/>
                <w:szCs w:val="24"/>
              </w:rPr>
              <w:t>Finance &amp; Revenue</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12</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Anil Chandra Punetha, IAS</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Special Chief Secretary and CCLA</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13</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Satish Chandra, IAS</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Special Chief Secretary to Hon’ble Chief Minister</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14</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tabs>
                <w:tab w:val="right" w:pos="2703"/>
              </w:tabs>
              <w:spacing w:after="0" w:line="240" w:lineRule="auto"/>
              <w:rPr>
                <w:rFonts w:cstheme="minorHAnsi"/>
                <w:sz w:val="24"/>
                <w:szCs w:val="24"/>
              </w:rPr>
            </w:pPr>
            <w:r w:rsidRPr="005F5BD1">
              <w:rPr>
                <w:rFonts w:cstheme="minorHAnsi"/>
                <w:sz w:val="24"/>
                <w:szCs w:val="24"/>
              </w:rPr>
              <w:t>P S Pradyumna, IAS</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Joint Secretary to Hon’ble Chief Minister of AP</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15</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R P Sisodia, IAS</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 xml:space="preserve">Principal Secretary, </w:t>
            </w:r>
          </w:p>
          <w:p w:rsidR="005F5BD1" w:rsidRPr="005F5BD1" w:rsidRDefault="005F5BD1" w:rsidP="005F5BD1">
            <w:pPr>
              <w:spacing w:after="0" w:line="240" w:lineRule="auto"/>
              <w:rPr>
                <w:rFonts w:cstheme="minorHAnsi"/>
                <w:sz w:val="24"/>
                <w:szCs w:val="24"/>
              </w:rPr>
            </w:pPr>
            <w:r w:rsidRPr="005F5BD1">
              <w:rPr>
                <w:rFonts w:cstheme="minorHAnsi"/>
                <w:sz w:val="24"/>
                <w:szCs w:val="24"/>
              </w:rPr>
              <w:t>Tribal Welfare</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16</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K. Sunitha, IAS</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Secretary, Finance (IF) Department</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17</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I S S Naresh, IAS</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Secretary,</w:t>
            </w:r>
          </w:p>
          <w:p w:rsidR="005F5BD1" w:rsidRPr="005F5BD1" w:rsidRDefault="005F5BD1" w:rsidP="005F5BD1">
            <w:pPr>
              <w:spacing w:after="0" w:line="240" w:lineRule="auto"/>
              <w:rPr>
                <w:rFonts w:cstheme="minorHAnsi"/>
                <w:sz w:val="24"/>
                <w:szCs w:val="24"/>
              </w:rPr>
            </w:pPr>
            <w:r w:rsidRPr="005F5BD1">
              <w:rPr>
                <w:rFonts w:cstheme="minorHAnsi"/>
                <w:sz w:val="24"/>
                <w:szCs w:val="24"/>
              </w:rPr>
              <w:t>Handlooms &amp; Textiles</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18</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M Jagannadham, IAS</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Joint Secretary to CCLA</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19</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K Dhananjaya Reddy, IAS</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Director of Agriculture</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20</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P Venkata Rami Reddy, IAS</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 xml:space="preserve">Inspector General </w:t>
            </w:r>
          </w:p>
          <w:p w:rsidR="005F5BD1" w:rsidRPr="005F5BD1" w:rsidRDefault="005F5BD1" w:rsidP="005F5BD1">
            <w:pPr>
              <w:spacing w:after="0" w:line="240" w:lineRule="auto"/>
              <w:rPr>
                <w:rFonts w:cstheme="minorHAnsi"/>
                <w:sz w:val="24"/>
                <w:szCs w:val="24"/>
              </w:rPr>
            </w:pPr>
            <w:r w:rsidRPr="005F5BD1">
              <w:rPr>
                <w:rFonts w:cstheme="minorHAnsi"/>
                <w:sz w:val="24"/>
                <w:szCs w:val="24"/>
              </w:rPr>
              <w:t>Registration &amp; Stamps</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lastRenderedPageBreak/>
              <w:t>21</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Mukesh Meena, IAS</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Commissioner of Excise</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22</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Dr. P Krishna Mohan</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CEO, SERP</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rPr>
          <w:trHeight w:val="226"/>
        </w:trPr>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23</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P Chinna Thataiah</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MD, MEPMA</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rPr>
          <w:trHeight w:val="357"/>
        </w:trPr>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24</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Ragunatha Reddy</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MD, Streenidhi</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25</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Dr. G Somasekharam</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HOD, Animal Husbandry Dept.,</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26</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 Sainadh</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 xml:space="preserve">General Manager, </w:t>
            </w:r>
          </w:p>
          <w:p w:rsidR="005F5BD1" w:rsidRPr="005F5BD1" w:rsidRDefault="005F5BD1" w:rsidP="005F5BD1">
            <w:pPr>
              <w:spacing w:after="0" w:line="240" w:lineRule="auto"/>
              <w:rPr>
                <w:rFonts w:cstheme="minorHAnsi"/>
                <w:sz w:val="24"/>
                <w:szCs w:val="24"/>
              </w:rPr>
            </w:pPr>
            <w:r w:rsidRPr="005F5BD1">
              <w:rPr>
                <w:rFonts w:cstheme="minorHAnsi"/>
                <w:sz w:val="24"/>
                <w:szCs w:val="24"/>
              </w:rPr>
              <w:t>AP State Housing Corporation</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27</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Md. Liyakhat Ali</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General Manager, APS Minorities Finance Corpn. Ltd.</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28</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K Jaya Rami Reddy</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Addl. IG, R &amp; S</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29</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P Arjuna Rao</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Addl. RCS, Coopn. Dept.</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30</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Sridhar</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Joint Director of Agriculture</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31</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 Nagaraju</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Joint Director</w:t>
            </w:r>
          </w:p>
          <w:p w:rsidR="005F5BD1" w:rsidRPr="005F5BD1" w:rsidRDefault="005F5BD1" w:rsidP="005F5BD1">
            <w:pPr>
              <w:spacing w:after="0" w:line="240" w:lineRule="auto"/>
              <w:rPr>
                <w:rFonts w:cstheme="minorHAnsi"/>
                <w:sz w:val="24"/>
                <w:szCs w:val="24"/>
              </w:rPr>
            </w:pPr>
            <w:r w:rsidRPr="005F5BD1">
              <w:rPr>
                <w:rFonts w:cstheme="minorHAnsi"/>
                <w:sz w:val="24"/>
                <w:szCs w:val="24"/>
              </w:rPr>
              <w:t>Dept. of Mines &amp; Geology</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32</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 Murlai Krishna</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Joint Director</w:t>
            </w:r>
          </w:p>
          <w:p w:rsidR="005F5BD1" w:rsidRPr="005F5BD1" w:rsidRDefault="005F5BD1" w:rsidP="005F5BD1">
            <w:pPr>
              <w:spacing w:after="0" w:line="240" w:lineRule="auto"/>
              <w:rPr>
                <w:rFonts w:cstheme="minorHAnsi"/>
                <w:sz w:val="24"/>
                <w:szCs w:val="24"/>
              </w:rPr>
            </w:pPr>
            <w:r w:rsidRPr="005F5BD1">
              <w:rPr>
                <w:rFonts w:cstheme="minorHAnsi"/>
                <w:sz w:val="24"/>
                <w:szCs w:val="24"/>
              </w:rPr>
              <w:t>Handlooms &amp; Textiles Dept.</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33</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P Venkataramana</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Joint Director (Admn.), CSSL</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34</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 Raveendranath</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DIG ( R &amp; S)</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35</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G Balasubramanyam</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Joint Commissioner-MGNREGS PR &amp; RD Dept.</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36</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G Jyothi</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 xml:space="preserve">Dy. Commissioner, DBT, </w:t>
            </w:r>
          </w:p>
          <w:p w:rsidR="005F5BD1" w:rsidRPr="005F5BD1" w:rsidRDefault="005F5BD1" w:rsidP="005F5BD1">
            <w:pPr>
              <w:spacing w:after="0" w:line="240" w:lineRule="auto"/>
              <w:rPr>
                <w:rFonts w:cstheme="minorHAnsi"/>
                <w:sz w:val="24"/>
                <w:szCs w:val="24"/>
              </w:rPr>
            </w:pPr>
            <w:r w:rsidRPr="005F5BD1">
              <w:rPr>
                <w:rFonts w:cstheme="minorHAnsi"/>
                <w:sz w:val="24"/>
                <w:szCs w:val="24"/>
              </w:rPr>
              <w:t>Rural Development Dept.</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37</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P Kalyana Rao</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 xml:space="preserve">PM, DBT, </w:t>
            </w:r>
          </w:p>
          <w:p w:rsidR="005F5BD1" w:rsidRPr="005F5BD1" w:rsidRDefault="005F5BD1" w:rsidP="005F5BD1">
            <w:pPr>
              <w:spacing w:after="0" w:line="240" w:lineRule="auto"/>
              <w:rPr>
                <w:rFonts w:cstheme="minorHAnsi"/>
                <w:sz w:val="24"/>
                <w:szCs w:val="24"/>
              </w:rPr>
            </w:pPr>
            <w:r w:rsidRPr="005F5BD1">
              <w:rPr>
                <w:rFonts w:cstheme="minorHAnsi"/>
                <w:sz w:val="24"/>
                <w:szCs w:val="24"/>
              </w:rPr>
              <w:t>Rural Development Dept.</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38</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B K Nagaraja Rao</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OSD, Finance Department</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39</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G Surendra Babu</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OSD, Ry. S S.</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40</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 V S Raja Sekhar</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ADA, Ry. S.S.</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41</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Shoban B</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Consultant, Finance Dept.</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42</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P Subba Rao</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Manager, APSHCL</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43</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Bhaskar</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Communication Officer</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44</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Ankith</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Communication Officer</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r w:rsidR="005F5BD1" w:rsidRPr="005F5BD1" w:rsidTr="005F5BD1">
        <w:tc>
          <w:tcPr>
            <w:tcW w:w="36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45</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Kishore</w:t>
            </w:r>
          </w:p>
        </w:tc>
        <w:tc>
          <w:tcPr>
            <w:tcW w:w="169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Communication Officer</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5F5BD1">
            <w:pPr>
              <w:tabs>
                <w:tab w:val="right" w:pos="1847"/>
              </w:tabs>
              <w:spacing w:after="0" w:line="240" w:lineRule="auto"/>
              <w:rPr>
                <w:rFonts w:cstheme="minorHAnsi"/>
                <w:sz w:val="24"/>
                <w:szCs w:val="24"/>
              </w:rPr>
            </w:pPr>
            <w:r w:rsidRPr="005F5BD1">
              <w:rPr>
                <w:rFonts w:cstheme="minorHAnsi"/>
                <w:sz w:val="24"/>
                <w:szCs w:val="24"/>
              </w:rPr>
              <w:t>Govt. of A.P</w:t>
            </w:r>
          </w:p>
        </w:tc>
      </w:tr>
    </w:tbl>
    <w:p w:rsidR="005F5BD1" w:rsidRPr="005F5BD1" w:rsidRDefault="005F5BD1" w:rsidP="005F5BD1">
      <w:pPr>
        <w:spacing w:after="0" w:line="240" w:lineRule="auto"/>
        <w:jc w:val="center"/>
        <w:rPr>
          <w:rFonts w:cstheme="minorHAnsi"/>
          <w:b/>
          <w:bCs/>
          <w:sz w:val="24"/>
          <w:szCs w:val="24"/>
        </w:rPr>
      </w:pPr>
    </w:p>
    <w:p w:rsidR="005F5BD1" w:rsidRPr="005F5BD1" w:rsidRDefault="005F5BD1" w:rsidP="0034296C">
      <w:pPr>
        <w:spacing w:after="0" w:line="240" w:lineRule="auto"/>
        <w:jc w:val="center"/>
        <w:rPr>
          <w:rFonts w:cstheme="minorHAnsi"/>
          <w:b/>
          <w:bCs/>
          <w:sz w:val="24"/>
          <w:szCs w:val="24"/>
        </w:rPr>
      </w:pPr>
      <w:r w:rsidRPr="005F5BD1">
        <w:rPr>
          <w:rFonts w:cstheme="minorHAnsi"/>
          <w:b/>
          <w:bCs/>
          <w:sz w:val="24"/>
          <w:szCs w:val="24"/>
        </w:rPr>
        <w:t>OFFICIALS – Govt. of INDIA</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9"/>
        <w:gridCol w:w="3181"/>
        <w:gridCol w:w="2841"/>
      </w:tblGrid>
      <w:tr w:rsidR="005F5BD1" w:rsidRPr="005F5BD1" w:rsidTr="005F5BD1">
        <w:tc>
          <w:tcPr>
            <w:tcW w:w="33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46</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tabs>
                <w:tab w:val="right" w:pos="2996"/>
              </w:tabs>
              <w:spacing w:line="240" w:lineRule="auto"/>
              <w:rPr>
                <w:rFonts w:cstheme="minorHAnsi"/>
                <w:color w:val="000000" w:themeColor="text1"/>
                <w:sz w:val="24"/>
                <w:szCs w:val="24"/>
              </w:rPr>
            </w:pPr>
            <w:r w:rsidRPr="005F5BD1">
              <w:rPr>
                <w:rFonts w:cstheme="minorHAnsi"/>
                <w:color w:val="000000" w:themeColor="text1"/>
                <w:sz w:val="24"/>
                <w:szCs w:val="24"/>
              </w:rPr>
              <w:t>B Suresh Krishna</w:t>
            </w:r>
          </w:p>
        </w:tc>
        <w:tc>
          <w:tcPr>
            <w:tcW w:w="166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color w:val="000000" w:themeColor="text1"/>
                <w:sz w:val="24"/>
                <w:szCs w:val="24"/>
              </w:rPr>
            </w:pPr>
            <w:r w:rsidRPr="005F5BD1">
              <w:rPr>
                <w:rFonts w:cstheme="minorHAnsi"/>
                <w:color w:val="000000" w:themeColor="text1"/>
                <w:sz w:val="24"/>
                <w:szCs w:val="24"/>
              </w:rPr>
              <w:t>Dy. Director General, TERM, DoT</w:t>
            </w:r>
          </w:p>
        </w:tc>
        <w:tc>
          <w:tcPr>
            <w:tcW w:w="148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line="240" w:lineRule="auto"/>
              <w:rPr>
                <w:rFonts w:cstheme="minorHAnsi"/>
                <w:color w:val="000000" w:themeColor="text1"/>
                <w:sz w:val="24"/>
                <w:szCs w:val="24"/>
              </w:rPr>
            </w:pPr>
            <w:r w:rsidRPr="005F5BD1">
              <w:rPr>
                <w:rFonts w:cstheme="minorHAnsi"/>
                <w:color w:val="000000" w:themeColor="text1"/>
                <w:sz w:val="24"/>
                <w:szCs w:val="24"/>
              </w:rPr>
              <w:t>Govt. of India</w:t>
            </w:r>
          </w:p>
        </w:tc>
      </w:tr>
      <w:tr w:rsidR="005F5BD1" w:rsidRPr="005F5BD1" w:rsidTr="005F5BD1">
        <w:tc>
          <w:tcPr>
            <w:tcW w:w="33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47</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tabs>
                <w:tab w:val="right" w:pos="2996"/>
              </w:tabs>
              <w:spacing w:line="240" w:lineRule="auto"/>
              <w:rPr>
                <w:rFonts w:cstheme="minorHAnsi"/>
                <w:color w:val="000000" w:themeColor="text1"/>
                <w:sz w:val="24"/>
                <w:szCs w:val="24"/>
              </w:rPr>
            </w:pPr>
            <w:r w:rsidRPr="005F5BD1">
              <w:rPr>
                <w:rFonts w:cstheme="minorHAnsi"/>
                <w:color w:val="000000" w:themeColor="text1"/>
                <w:sz w:val="24"/>
                <w:szCs w:val="24"/>
              </w:rPr>
              <w:t>Bhavya V</w:t>
            </w:r>
          </w:p>
        </w:tc>
        <w:tc>
          <w:tcPr>
            <w:tcW w:w="166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color w:val="000000" w:themeColor="text1"/>
                <w:sz w:val="24"/>
                <w:szCs w:val="24"/>
              </w:rPr>
            </w:pPr>
            <w:r w:rsidRPr="005F5BD1">
              <w:rPr>
                <w:rFonts w:cstheme="minorHAnsi"/>
                <w:color w:val="000000" w:themeColor="text1"/>
                <w:sz w:val="24"/>
                <w:szCs w:val="24"/>
              </w:rPr>
              <w:t>Manager – RM, National Payments Corporation of India</w:t>
            </w:r>
          </w:p>
        </w:tc>
        <w:tc>
          <w:tcPr>
            <w:tcW w:w="148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line="240" w:lineRule="auto"/>
              <w:rPr>
                <w:rFonts w:cstheme="minorHAnsi"/>
                <w:color w:val="000000" w:themeColor="text1"/>
                <w:sz w:val="24"/>
                <w:szCs w:val="24"/>
              </w:rPr>
            </w:pPr>
            <w:r w:rsidRPr="005F5BD1">
              <w:rPr>
                <w:rFonts w:cstheme="minorHAnsi"/>
                <w:color w:val="000000" w:themeColor="text1"/>
                <w:sz w:val="24"/>
                <w:szCs w:val="24"/>
              </w:rPr>
              <w:t>Govt. of India</w:t>
            </w:r>
          </w:p>
        </w:tc>
      </w:tr>
      <w:tr w:rsidR="005F5BD1" w:rsidRPr="005F5BD1" w:rsidTr="005F5BD1">
        <w:tc>
          <w:tcPr>
            <w:tcW w:w="33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48</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color w:val="000000" w:themeColor="text1"/>
                <w:sz w:val="24"/>
                <w:szCs w:val="24"/>
              </w:rPr>
            </w:pPr>
            <w:r w:rsidRPr="005F5BD1">
              <w:rPr>
                <w:rFonts w:cstheme="minorHAnsi"/>
                <w:color w:val="000000" w:themeColor="text1"/>
                <w:sz w:val="24"/>
                <w:szCs w:val="24"/>
              </w:rPr>
              <w:t>V Sundar</w:t>
            </w:r>
          </w:p>
        </w:tc>
        <w:tc>
          <w:tcPr>
            <w:tcW w:w="166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color w:val="000000" w:themeColor="text1"/>
                <w:sz w:val="24"/>
                <w:szCs w:val="24"/>
              </w:rPr>
            </w:pPr>
            <w:r w:rsidRPr="005F5BD1">
              <w:rPr>
                <w:rFonts w:cstheme="minorHAnsi"/>
                <w:color w:val="000000" w:themeColor="text1"/>
                <w:sz w:val="24"/>
                <w:szCs w:val="24"/>
              </w:rPr>
              <w:t>PGM, CFA, AP Circle, BSNL</w:t>
            </w:r>
          </w:p>
        </w:tc>
        <w:tc>
          <w:tcPr>
            <w:tcW w:w="148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color w:val="000000" w:themeColor="text1"/>
                <w:sz w:val="24"/>
                <w:szCs w:val="24"/>
              </w:rPr>
            </w:pPr>
            <w:r w:rsidRPr="005F5BD1">
              <w:rPr>
                <w:rFonts w:cstheme="minorHAnsi"/>
                <w:color w:val="000000" w:themeColor="text1"/>
                <w:sz w:val="24"/>
                <w:szCs w:val="24"/>
              </w:rPr>
              <w:t>Govt. of India</w:t>
            </w:r>
          </w:p>
        </w:tc>
      </w:tr>
      <w:tr w:rsidR="005F5BD1" w:rsidRPr="005F5BD1" w:rsidTr="005F5BD1">
        <w:tc>
          <w:tcPr>
            <w:tcW w:w="33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49</w:t>
            </w:r>
          </w:p>
        </w:tc>
        <w:tc>
          <w:tcPr>
            <w:tcW w:w="1524"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tabs>
                <w:tab w:val="right" w:pos="2996"/>
              </w:tabs>
              <w:spacing w:after="0" w:line="240" w:lineRule="auto"/>
              <w:rPr>
                <w:rFonts w:cstheme="minorHAnsi"/>
                <w:color w:val="000000" w:themeColor="text1"/>
                <w:sz w:val="24"/>
                <w:szCs w:val="24"/>
              </w:rPr>
            </w:pPr>
            <w:r w:rsidRPr="005F5BD1">
              <w:rPr>
                <w:rFonts w:cstheme="minorHAnsi"/>
                <w:color w:val="000000" w:themeColor="text1"/>
                <w:sz w:val="24"/>
                <w:szCs w:val="24"/>
              </w:rPr>
              <w:t>T V Prasad</w:t>
            </w:r>
          </w:p>
        </w:tc>
        <w:tc>
          <w:tcPr>
            <w:tcW w:w="166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color w:val="000000" w:themeColor="text1"/>
                <w:sz w:val="24"/>
                <w:szCs w:val="24"/>
              </w:rPr>
            </w:pPr>
            <w:r w:rsidRPr="005F5BD1">
              <w:rPr>
                <w:rFonts w:cstheme="minorHAnsi"/>
                <w:color w:val="000000" w:themeColor="text1"/>
                <w:sz w:val="24"/>
                <w:szCs w:val="24"/>
              </w:rPr>
              <w:t>DGM (EB &amp; Mktg.), BSNL</w:t>
            </w:r>
          </w:p>
        </w:tc>
        <w:tc>
          <w:tcPr>
            <w:tcW w:w="148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color w:val="000000" w:themeColor="text1"/>
                <w:sz w:val="24"/>
                <w:szCs w:val="24"/>
              </w:rPr>
            </w:pPr>
            <w:r w:rsidRPr="005F5BD1">
              <w:rPr>
                <w:rFonts w:cstheme="minorHAnsi"/>
                <w:color w:val="000000" w:themeColor="text1"/>
                <w:sz w:val="24"/>
                <w:szCs w:val="24"/>
              </w:rPr>
              <w:t>Govt. of India</w:t>
            </w:r>
          </w:p>
        </w:tc>
      </w:tr>
    </w:tbl>
    <w:p w:rsidR="005F5BD1" w:rsidRPr="005F5BD1" w:rsidRDefault="005F5BD1" w:rsidP="005F5BD1">
      <w:pPr>
        <w:spacing w:after="0" w:line="240" w:lineRule="auto"/>
        <w:jc w:val="center"/>
        <w:rPr>
          <w:rFonts w:cstheme="minorHAnsi"/>
          <w:b/>
          <w:bCs/>
          <w:sz w:val="24"/>
          <w:szCs w:val="24"/>
        </w:rPr>
      </w:pPr>
    </w:p>
    <w:p w:rsidR="005F5BD1" w:rsidRPr="005F5BD1" w:rsidRDefault="005F5BD1" w:rsidP="0034296C">
      <w:pPr>
        <w:spacing w:after="0" w:line="240" w:lineRule="auto"/>
        <w:jc w:val="center"/>
        <w:rPr>
          <w:rFonts w:cstheme="minorHAnsi"/>
          <w:b/>
          <w:bCs/>
          <w:sz w:val="24"/>
          <w:szCs w:val="24"/>
        </w:rPr>
      </w:pPr>
      <w:r w:rsidRPr="005F5BD1">
        <w:rPr>
          <w:rFonts w:cstheme="minorHAnsi"/>
          <w:b/>
          <w:bCs/>
          <w:sz w:val="24"/>
          <w:szCs w:val="24"/>
        </w:rPr>
        <w:t>PUBLIC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8"/>
        <w:gridCol w:w="3183"/>
        <w:gridCol w:w="2669"/>
      </w:tblGrid>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50</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color w:val="000000" w:themeColor="text1"/>
                <w:sz w:val="24"/>
                <w:szCs w:val="24"/>
              </w:rPr>
            </w:pPr>
            <w:r w:rsidRPr="005F5BD1">
              <w:rPr>
                <w:rFonts w:cstheme="minorHAnsi"/>
                <w:color w:val="000000" w:themeColor="text1"/>
                <w:sz w:val="24"/>
                <w:szCs w:val="24"/>
              </w:rPr>
              <w:t>U N N Maiya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 xml:space="preserve">State Bank of India </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51</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P Sayi Babu</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Canara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lastRenderedPageBreak/>
              <w:t>52</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G S V Krishna Rao</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Andhra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53</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M Satyanarayana Reddy</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Andhra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54</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M Seshagiri Rao</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Bank of Baroda</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55</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K Suseela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Canara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56</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 Siva Kumar</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Corporation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57</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Krishnamoorthy K S</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IDBI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58</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P Sundarayya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Indian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59</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Y Ashok Kumar</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Punjab National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60</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Deep Chand</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State Bank of India</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61</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T V Reddy</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State Bank of India</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62</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Y S Prasad</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State Bank of Hyderabad</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63</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 V Reddy</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Syndicate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64</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 R Sharma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UCO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65</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M Venkateswara Swamy</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Andhra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66</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Bhubaneswar Nayak</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Andhra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67</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 K Mishra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Central Bank of India</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68</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 Thimma Reddy</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IDBI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69</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V M Kiran Kumar</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Indian Overseas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70</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K Chitti Babu</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State Bank of India</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71</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Sugadhan</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Union Bank of India</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72</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K Srinivas</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Allahabad Bank</w:t>
            </w:r>
          </w:p>
        </w:tc>
      </w:tr>
      <w:tr w:rsidR="005F5BD1" w:rsidRPr="005F5BD1" w:rsidTr="005F5BD1">
        <w:trPr>
          <w:trHeight w:val="270"/>
        </w:trPr>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73</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Y Srinivas</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Bank of Maharashtra</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74</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CH. Yesudas</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Central Bank of India</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75</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P Gopalasamy</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Indian Overseas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76</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Arjun Majumdar</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Oriental Bank of Commerce</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77</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 V Ramana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Punjab National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78</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N Rama Gopal</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State Bank of India</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79</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P A Rao</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State Bank of India</w:t>
            </w:r>
          </w:p>
        </w:tc>
      </w:tr>
      <w:tr w:rsidR="005F5BD1" w:rsidRPr="005F5BD1" w:rsidTr="00F55F78">
        <w:trPr>
          <w:trHeight w:val="276"/>
        </w:trPr>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80</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B K Dhal</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Vijaya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81</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V Krishna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Dena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82</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B S R K Prasad</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Punjab &amp; Sind Bank</w:t>
            </w:r>
          </w:p>
        </w:tc>
      </w:tr>
      <w:tr w:rsidR="005F5BD1" w:rsidRPr="005F5BD1" w:rsidTr="00F55F78">
        <w:trPr>
          <w:trHeight w:val="359"/>
        </w:trPr>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83</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K Vinod Babu</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Syndicate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84</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G Vithal Prasad</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UCO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85</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R Hari Kumra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United bank of India</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86</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I Aruna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Vijaya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line="240" w:lineRule="auto"/>
              <w:rPr>
                <w:rFonts w:cstheme="minorHAnsi"/>
                <w:sz w:val="24"/>
                <w:szCs w:val="24"/>
              </w:rPr>
            </w:pPr>
            <w:r w:rsidRPr="005F5BD1">
              <w:rPr>
                <w:rFonts w:cstheme="minorHAnsi"/>
                <w:sz w:val="24"/>
                <w:szCs w:val="24"/>
              </w:rPr>
              <w:t>87</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line="240" w:lineRule="auto"/>
              <w:rPr>
                <w:rFonts w:cstheme="minorHAnsi"/>
                <w:sz w:val="24"/>
                <w:szCs w:val="24"/>
              </w:rPr>
            </w:pPr>
            <w:r w:rsidRPr="005F5BD1">
              <w:rPr>
                <w:rFonts w:cstheme="minorHAnsi"/>
                <w:sz w:val="24"/>
                <w:szCs w:val="24"/>
              </w:rPr>
              <w:t>S Suryanarayana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120" w:line="240" w:lineRule="auto"/>
              <w:rPr>
                <w:rFonts w:cstheme="minorHAnsi"/>
                <w:sz w:val="24"/>
                <w:szCs w:val="24"/>
              </w:rPr>
            </w:pPr>
            <w:r w:rsidRPr="005F5BD1">
              <w:rPr>
                <w:rFonts w:cstheme="minorHAnsi"/>
                <w:sz w:val="24"/>
                <w:szCs w:val="24"/>
              </w:rPr>
              <w:t>Branch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State Bank of Bikaner &amp; Jaipur</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88</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Ch. V Seshi Kumar</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Andhra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89</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S V V N D Ganesh Krishna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Bharatiya Mahila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90</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S Sudhakar</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Indian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91</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G Krisha Lavanya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District Coordinator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Indian Overseas Bank</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92</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Mahesh Naik</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State Bank of Travancore</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93</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Meharunnisa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Union Bank of India</w:t>
            </w:r>
          </w:p>
        </w:tc>
      </w:tr>
      <w:tr w:rsidR="005F5BD1" w:rsidRPr="005F5BD1" w:rsidTr="005F5BD1">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94</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Harish Y</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Asst.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Andhra Bank</w:t>
            </w:r>
          </w:p>
        </w:tc>
      </w:tr>
      <w:tr w:rsidR="005F5BD1" w:rsidRPr="005F5BD1" w:rsidTr="005F5BD1">
        <w:trPr>
          <w:trHeight w:val="557"/>
        </w:trPr>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lastRenderedPageBreak/>
              <w:t>95</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Rajeev</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Asst.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Oriental Bank of Commerce</w:t>
            </w:r>
          </w:p>
        </w:tc>
      </w:tr>
      <w:tr w:rsidR="005F5BD1" w:rsidRPr="005F5BD1" w:rsidTr="005F5BD1">
        <w:trPr>
          <w:trHeight w:val="557"/>
        </w:trPr>
        <w:tc>
          <w:tcPr>
            <w:tcW w:w="33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96</w:t>
            </w:r>
          </w:p>
        </w:tc>
        <w:tc>
          <w:tcPr>
            <w:tcW w:w="155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P G M Rao</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SWA</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Oriental Bank of Commerce</w:t>
            </w:r>
          </w:p>
        </w:tc>
      </w:tr>
    </w:tbl>
    <w:p w:rsidR="005F5BD1" w:rsidRPr="005F5BD1" w:rsidRDefault="005F5BD1" w:rsidP="00F55F78">
      <w:pPr>
        <w:spacing w:after="0" w:line="240" w:lineRule="auto"/>
        <w:rPr>
          <w:rFonts w:cstheme="minorHAnsi"/>
          <w:b/>
          <w:bCs/>
          <w:sz w:val="24"/>
          <w:szCs w:val="24"/>
        </w:rPr>
      </w:pPr>
    </w:p>
    <w:p w:rsidR="005F5BD1" w:rsidRPr="005F5BD1" w:rsidRDefault="005F5BD1" w:rsidP="0034296C">
      <w:pPr>
        <w:spacing w:after="0" w:line="240" w:lineRule="auto"/>
        <w:jc w:val="center"/>
        <w:rPr>
          <w:rFonts w:cstheme="minorHAnsi"/>
          <w:b/>
          <w:bCs/>
          <w:sz w:val="24"/>
          <w:szCs w:val="24"/>
        </w:rPr>
      </w:pPr>
      <w:r w:rsidRPr="005F5BD1">
        <w:rPr>
          <w:rFonts w:cstheme="minorHAnsi"/>
          <w:b/>
          <w:bCs/>
          <w:sz w:val="24"/>
          <w:szCs w:val="24"/>
        </w:rPr>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884"/>
        <w:gridCol w:w="3183"/>
        <w:gridCol w:w="2669"/>
      </w:tblGrid>
      <w:tr w:rsidR="005F5BD1" w:rsidRPr="005F5BD1" w:rsidTr="005F5BD1">
        <w:tc>
          <w:tcPr>
            <w:tcW w:w="356"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97</w:t>
            </w:r>
          </w:p>
        </w:tc>
        <w:tc>
          <w:tcPr>
            <w:tcW w:w="153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D Sampath Kumar Chary</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Chairman</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APGB, Kadapa</w:t>
            </w:r>
          </w:p>
        </w:tc>
      </w:tr>
      <w:tr w:rsidR="005F5BD1" w:rsidRPr="005F5BD1" w:rsidTr="005F5BD1">
        <w:tc>
          <w:tcPr>
            <w:tcW w:w="356"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98</w:t>
            </w:r>
          </w:p>
        </w:tc>
        <w:tc>
          <w:tcPr>
            <w:tcW w:w="153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V Brahmananda Reddy</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Chairman</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CGGB, Guntur</w:t>
            </w:r>
          </w:p>
        </w:tc>
      </w:tr>
      <w:tr w:rsidR="005F5BD1" w:rsidRPr="005F5BD1" w:rsidTr="005F5BD1">
        <w:tc>
          <w:tcPr>
            <w:tcW w:w="356"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99</w:t>
            </w:r>
          </w:p>
        </w:tc>
        <w:tc>
          <w:tcPr>
            <w:tcW w:w="153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tabs>
                <w:tab w:val="left" w:pos="1976"/>
              </w:tabs>
              <w:spacing w:after="0" w:line="240" w:lineRule="auto"/>
              <w:rPr>
                <w:rFonts w:cstheme="minorHAnsi"/>
                <w:sz w:val="24"/>
                <w:szCs w:val="24"/>
              </w:rPr>
            </w:pPr>
            <w:r w:rsidRPr="005F5BD1">
              <w:rPr>
                <w:rFonts w:cstheme="minorHAnsi"/>
                <w:sz w:val="24"/>
                <w:szCs w:val="24"/>
              </w:rPr>
              <w:t>M B Thimma Reddy</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Regional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APGVB, Warangal</w:t>
            </w:r>
          </w:p>
        </w:tc>
      </w:tr>
      <w:tr w:rsidR="005F5BD1" w:rsidRPr="005F5BD1" w:rsidTr="005F5BD1">
        <w:tc>
          <w:tcPr>
            <w:tcW w:w="356"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100</w:t>
            </w:r>
          </w:p>
        </w:tc>
        <w:tc>
          <w:tcPr>
            <w:tcW w:w="153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tabs>
                <w:tab w:val="left" w:pos="1976"/>
              </w:tabs>
              <w:spacing w:line="240" w:lineRule="auto"/>
              <w:rPr>
                <w:rFonts w:cstheme="minorHAnsi"/>
                <w:sz w:val="24"/>
                <w:szCs w:val="24"/>
              </w:rPr>
            </w:pPr>
            <w:r w:rsidRPr="005F5BD1">
              <w:rPr>
                <w:rFonts w:cstheme="minorHAnsi"/>
                <w:sz w:val="24"/>
                <w:szCs w:val="24"/>
              </w:rPr>
              <w:t>G Chandru</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line="240" w:lineRule="auto"/>
              <w:rPr>
                <w:rFonts w:cstheme="minorHAnsi"/>
                <w:sz w:val="24"/>
                <w:szCs w:val="24"/>
              </w:rPr>
            </w:pPr>
            <w:r w:rsidRPr="005F5BD1">
              <w:rPr>
                <w:rFonts w:cstheme="minorHAnsi"/>
                <w:sz w:val="24"/>
                <w:szCs w:val="24"/>
              </w:rPr>
              <w:t>Regional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Saptagiri Grameena Bank</w:t>
            </w:r>
          </w:p>
        </w:tc>
      </w:tr>
      <w:tr w:rsidR="005F5BD1" w:rsidRPr="005F5BD1" w:rsidTr="005F5BD1">
        <w:tc>
          <w:tcPr>
            <w:tcW w:w="356"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101</w:t>
            </w:r>
          </w:p>
        </w:tc>
        <w:tc>
          <w:tcPr>
            <w:tcW w:w="153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tabs>
                <w:tab w:val="left" w:pos="1976"/>
              </w:tabs>
              <w:spacing w:line="240" w:lineRule="auto"/>
              <w:rPr>
                <w:rFonts w:cstheme="minorHAnsi"/>
                <w:sz w:val="24"/>
                <w:szCs w:val="24"/>
              </w:rPr>
            </w:pPr>
            <w:r w:rsidRPr="005F5BD1">
              <w:rPr>
                <w:rFonts w:cstheme="minorHAnsi"/>
                <w:sz w:val="24"/>
                <w:szCs w:val="24"/>
              </w:rPr>
              <w:t>J Ramakrishna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line="240" w:lineRule="auto"/>
              <w:rPr>
                <w:rFonts w:cstheme="minorHAnsi"/>
                <w:sz w:val="24"/>
                <w:szCs w:val="24"/>
              </w:rPr>
            </w:pPr>
            <w:r w:rsidRPr="005F5BD1">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Saptagiri Grameena Bank</w:t>
            </w:r>
          </w:p>
        </w:tc>
      </w:tr>
    </w:tbl>
    <w:p w:rsidR="005F5BD1" w:rsidRPr="005F5BD1" w:rsidRDefault="005F5BD1" w:rsidP="005F5BD1">
      <w:pPr>
        <w:spacing w:after="0" w:line="240" w:lineRule="auto"/>
        <w:jc w:val="center"/>
        <w:rPr>
          <w:rFonts w:cstheme="minorHAnsi"/>
          <w:b/>
          <w:bCs/>
          <w:sz w:val="24"/>
          <w:szCs w:val="24"/>
        </w:rPr>
      </w:pPr>
    </w:p>
    <w:p w:rsidR="005F5BD1" w:rsidRPr="0034296C" w:rsidRDefault="005F5BD1" w:rsidP="0034296C">
      <w:pPr>
        <w:spacing w:after="0" w:line="240" w:lineRule="auto"/>
        <w:jc w:val="center"/>
        <w:rPr>
          <w:rFonts w:cstheme="minorHAnsi"/>
          <w:b/>
          <w:bCs/>
          <w:sz w:val="24"/>
          <w:szCs w:val="24"/>
        </w:rPr>
      </w:pPr>
      <w:r w:rsidRPr="005F5BD1">
        <w:rPr>
          <w:rFonts w:cstheme="minorHAnsi"/>
          <w:b/>
          <w:bCs/>
          <w:sz w:val="24"/>
          <w:szCs w:val="24"/>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698"/>
        <w:gridCol w:w="2856"/>
        <w:gridCol w:w="3183"/>
        <w:gridCol w:w="2669"/>
      </w:tblGrid>
      <w:tr w:rsidR="005F5BD1" w:rsidRPr="005F5BD1" w:rsidTr="005F5BD1">
        <w:tc>
          <w:tcPr>
            <w:tcW w:w="37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102</w:t>
            </w:r>
          </w:p>
        </w:tc>
        <w:tc>
          <w:tcPr>
            <w:tcW w:w="151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K S M Lakshmi</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Managing Director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APCOB</w:t>
            </w:r>
          </w:p>
        </w:tc>
      </w:tr>
      <w:tr w:rsidR="005F5BD1" w:rsidRPr="005F5BD1" w:rsidTr="005F5BD1">
        <w:tc>
          <w:tcPr>
            <w:tcW w:w="37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103</w:t>
            </w:r>
          </w:p>
        </w:tc>
        <w:tc>
          <w:tcPr>
            <w:tcW w:w="151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K Tulasi Prasad</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APCOB</w:t>
            </w:r>
          </w:p>
        </w:tc>
      </w:tr>
      <w:tr w:rsidR="005F5BD1" w:rsidRPr="005F5BD1" w:rsidTr="005F5BD1">
        <w:tc>
          <w:tcPr>
            <w:tcW w:w="371"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104</w:t>
            </w:r>
          </w:p>
        </w:tc>
        <w:tc>
          <w:tcPr>
            <w:tcW w:w="1518"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P V V N S Hanumantha Rao</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F55F78">
            <w:pPr>
              <w:spacing w:after="0" w:line="240" w:lineRule="auto"/>
              <w:rPr>
                <w:rFonts w:cstheme="minorHAnsi"/>
                <w:sz w:val="24"/>
                <w:szCs w:val="24"/>
              </w:rPr>
            </w:pPr>
            <w:r w:rsidRPr="005F5BD1">
              <w:rPr>
                <w:rFonts w:cstheme="minorHAnsi"/>
                <w:sz w:val="24"/>
                <w:szCs w:val="24"/>
              </w:rPr>
              <w:t>APCOB</w:t>
            </w:r>
          </w:p>
        </w:tc>
      </w:tr>
    </w:tbl>
    <w:p w:rsidR="005F5BD1" w:rsidRPr="005F5BD1" w:rsidRDefault="005F5BD1" w:rsidP="005F5BD1">
      <w:pPr>
        <w:spacing w:after="0" w:line="240" w:lineRule="auto"/>
        <w:jc w:val="center"/>
        <w:rPr>
          <w:rFonts w:cstheme="minorHAnsi"/>
          <w:b/>
          <w:bCs/>
          <w:color w:val="FF0000"/>
          <w:sz w:val="24"/>
          <w:szCs w:val="24"/>
        </w:rPr>
      </w:pPr>
    </w:p>
    <w:p w:rsidR="005F5BD1" w:rsidRPr="005F5BD1" w:rsidRDefault="005F5BD1" w:rsidP="0034296C">
      <w:pPr>
        <w:spacing w:after="0" w:line="240" w:lineRule="auto"/>
        <w:jc w:val="center"/>
        <w:rPr>
          <w:rFonts w:cstheme="minorHAnsi"/>
          <w:b/>
          <w:bCs/>
          <w:sz w:val="24"/>
          <w:szCs w:val="24"/>
        </w:rPr>
      </w:pPr>
      <w:r w:rsidRPr="005F5BD1">
        <w:rPr>
          <w:rFonts w:cstheme="minorHAnsi"/>
          <w:b/>
          <w:bCs/>
          <w:sz w:val="24"/>
          <w:szCs w:val="24"/>
        </w:rPr>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5F5BD1" w:rsidRPr="005F5BD1" w:rsidTr="0034296C">
        <w:trPr>
          <w:trHeight w:val="286"/>
        </w:trPr>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105</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 xml:space="preserve">V Ramakrishna </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Circle Head</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AXIS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106</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line="240" w:lineRule="auto"/>
              <w:rPr>
                <w:rFonts w:cstheme="minorHAnsi"/>
                <w:sz w:val="24"/>
                <w:szCs w:val="24"/>
              </w:rPr>
            </w:pPr>
            <w:r w:rsidRPr="005F5BD1">
              <w:rPr>
                <w:rFonts w:cstheme="minorHAnsi"/>
                <w:sz w:val="24"/>
                <w:szCs w:val="24"/>
              </w:rPr>
              <w:t>Pavan Kumar Chittange</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Vice President</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line="240" w:lineRule="auto"/>
              <w:rPr>
                <w:rFonts w:cstheme="minorHAnsi"/>
                <w:sz w:val="24"/>
                <w:szCs w:val="24"/>
              </w:rPr>
            </w:pPr>
            <w:r w:rsidRPr="005F5BD1">
              <w:rPr>
                <w:rFonts w:cstheme="minorHAnsi"/>
                <w:sz w:val="24"/>
                <w:szCs w:val="24"/>
              </w:rPr>
              <w:t>HDFC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107</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line="240" w:lineRule="auto"/>
              <w:rPr>
                <w:rFonts w:cstheme="minorHAnsi"/>
                <w:sz w:val="24"/>
                <w:szCs w:val="24"/>
              </w:rPr>
            </w:pPr>
            <w:r w:rsidRPr="005F5BD1">
              <w:rPr>
                <w:rFonts w:cstheme="minorHAnsi"/>
                <w:sz w:val="24"/>
                <w:szCs w:val="24"/>
              </w:rPr>
              <w:t>L M Srikanth Reddy</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Vice President</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line="240" w:lineRule="auto"/>
              <w:rPr>
                <w:rFonts w:cstheme="minorHAnsi"/>
                <w:sz w:val="24"/>
                <w:szCs w:val="24"/>
              </w:rPr>
            </w:pPr>
            <w:r w:rsidRPr="005F5BD1">
              <w:rPr>
                <w:rFonts w:cstheme="minorHAnsi"/>
                <w:sz w:val="24"/>
                <w:szCs w:val="24"/>
              </w:rPr>
              <w:t>HDFC Bank</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108</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N S Rao</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Coastal Local Area Bank</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109</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N Ramalingam</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Karur Vysya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110</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Haresh N</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ICICI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111</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T Sangeetha Singh</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Associate Director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IDFC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112</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B C S Rao</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Asst. Vice President</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AXIS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113</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K L Narasimha Rao</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Asst. Vice President</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Kotak Mahindra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114</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R Srinivasan</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City Union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115</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Subramanian S</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Area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Federal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116</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Y Premnath</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Dhanalaxmi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117</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K Ravi Kiran</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Branch Head</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DCB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118</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Chackochen M J</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Federal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119</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K Shravan</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IDFC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120</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Naga Sudhir Raja K</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Senior Branch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Karnataka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121</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K Taraka Rama Rao</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Branch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Yes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122</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Naveen M</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ICICI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123</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Abdul Aleem SK</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Dy. Branch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IndusInd Bank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124</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M Saravana Kumar</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5F5BD1">
            <w:pPr>
              <w:spacing w:after="0" w:line="240" w:lineRule="auto"/>
              <w:rPr>
                <w:rFonts w:cstheme="minorHAnsi"/>
                <w:sz w:val="24"/>
                <w:szCs w:val="24"/>
              </w:rPr>
            </w:pPr>
            <w:r w:rsidRPr="005F5BD1">
              <w:rPr>
                <w:rFonts w:cstheme="minorHAnsi"/>
                <w:sz w:val="24"/>
                <w:szCs w:val="24"/>
              </w:rPr>
              <w:t>Tamilnad Mercantile Bank Ltd.</w:t>
            </w:r>
          </w:p>
        </w:tc>
      </w:tr>
    </w:tbl>
    <w:p w:rsidR="005F5BD1" w:rsidRPr="005F5BD1" w:rsidRDefault="005F5BD1" w:rsidP="005F5BD1">
      <w:pPr>
        <w:spacing w:after="0" w:line="240" w:lineRule="auto"/>
        <w:jc w:val="center"/>
        <w:rPr>
          <w:rFonts w:cstheme="minorHAnsi"/>
          <w:b/>
          <w:bCs/>
          <w:sz w:val="24"/>
          <w:szCs w:val="24"/>
        </w:rPr>
      </w:pPr>
    </w:p>
    <w:p w:rsidR="0034296C" w:rsidRDefault="0034296C" w:rsidP="005F5BD1">
      <w:pPr>
        <w:spacing w:line="240" w:lineRule="auto"/>
        <w:jc w:val="center"/>
        <w:rPr>
          <w:rFonts w:cstheme="minorHAnsi"/>
          <w:b/>
          <w:bCs/>
          <w:sz w:val="24"/>
          <w:szCs w:val="24"/>
        </w:rPr>
      </w:pPr>
    </w:p>
    <w:p w:rsidR="0034296C" w:rsidRDefault="0034296C" w:rsidP="005F5BD1">
      <w:pPr>
        <w:spacing w:line="240" w:lineRule="auto"/>
        <w:jc w:val="center"/>
        <w:rPr>
          <w:rFonts w:cstheme="minorHAnsi"/>
          <w:b/>
          <w:bCs/>
          <w:sz w:val="24"/>
          <w:szCs w:val="24"/>
        </w:rPr>
      </w:pPr>
    </w:p>
    <w:p w:rsidR="005F5BD1" w:rsidRPr="005F5BD1" w:rsidRDefault="005F5BD1" w:rsidP="0034296C">
      <w:pPr>
        <w:spacing w:after="0" w:line="240" w:lineRule="auto"/>
        <w:jc w:val="center"/>
        <w:rPr>
          <w:rFonts w:cstheme="minorHAnsi"/>
          <w:b/>
          <w:bCs/>
          <w:sz w:val="24"/>
          <w:szCs w:val="24"/>
        </w:rPr>
      </w:pPr>
      <w:r w:rsidRPr="005F5BD1">
        <w:rPr>
          <w:rFonts w:cstheme="minorHAnsi"/>
          <w:b/>
          <w:bCs/>
          <w:sz w:val="24"/>
          <w:szCs w:val="24"/>
        </w:rPr>
        <w:lastRenderedPageBreak/>
        <w:t>TELECOM COMPANIES &amp; SERVICE PROVIDERS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125</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Sumit Sharma</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Regional Head</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Airtel Payment Bank</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126</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Arun Kumar</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Zonal Business Manager</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Airtel</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127</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YLDS Kumar</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Zonal Manager</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Airtel Payments Bank</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128</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Mandapalli Mahesh</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State Head (CEO)</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Reliance Jio Infocom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129</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Tarun Handa</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Jio Money Head -AP</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Reliance Jio Infocom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130</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V Sada Babu</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Manager</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Reliance Jio Infocom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131</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G K Chaitanya</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MPESA Head</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Vodafone</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132</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Anil Chelluri</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Z B M</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Vodafone</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133</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P Devadanam</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Vodafone</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134</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Ramesh P N</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Vodafone MPESA</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135</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Ch. Eswara Krishna</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D. Manager</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Vodafone MPESA</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136</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Feroz</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B D M</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Idea</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137</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Bhupal Reddy</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A G M</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Idea</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138</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J Suresh Kumar</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AGM- Banking &amp; Payments</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Analogics Tech India Ltd.</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139</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Naresh Pawar</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Zonal Head-Govt. Business</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Pine Labs</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140</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K S Sapan</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Sr. ASM</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Pine Labs</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141</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Anil Bharadwaj</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CCO</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PAYNEAR</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142</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G Srikanth</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VP- Sales</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PAYNEAR</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143</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Sajith T S</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MSWIPE Technologies</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144</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K Pulla Rao</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Strategy</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MSWIPE</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145</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K Ravi Kumar</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Director, South Operrations</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PR Media Relations</w:t>
            </w:r>
          </w:p>
        </w:tc>
      </w:tr>
    </w:tbl>
    <w:p w:rsidR="005F5BD1" w:rsidRPr="005F5BD1" w:rsidRDefault="005F5BD1" w:rsidP="0034296C">
      <w:pPr>
        <w:spacing w:after="0" w:line="240" w:lineRule="auto"/>
        <w:jc w:val="center"/>
        <w:rPr>
          <w:rFonts w:cstheme="minorHAnsi"/>
          <w:b/>
          <w:bCs/>
          <w:sz w:val="24"/>
          <w:szCs w:val="24"/>
        </w:rPr>
      </w:pPr>
    </w:p>
    <w:p w:rsidR="005F5BD1" w:rsidRPr="005F5BD1" w:rsidRDefault="005F5BD1" w:rsidP="0034296C">
      <w:pPr>
        <w:spacing w:after="0" w:line="240" w:lineRule="auto"/>
        <w:jc w:val="center"/>
        <w:rPr>
          <w:rFonts w:cstheme="minorHAnsi"/>
          <w:b/>
          <w:bCs/>
          <w:sz w:val="24"/>
          <w:szCs w:val="24"/>
        </w:rPr>
      </w:pPr>
      <w:r w:rsidRPr="005F5BD1">
        <w:rPr>
          <w:rFonts w:cstheme="minorHAnsi"/>
          <w:b/>
          <w:bCs/>
          <w:sz w:val="24"/>
          <w:szCs w:val="24"/>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5F5BD1" w:rsidRPr="005F5BD1" w:rsidTr="005F5BD1">
        <w:tc>
          <w:tcPr>
            <w:tcW w:w="385"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146</w:t>
            </w:r>
          </w:p>
        </w:tc>
        <w:tc>
          <w:tcPr>
            <w:tcW w:w="1503"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M Bala Bhaskar</w:t>
            </w:r>
          </w:p>
        </w:tc>
        <w:tc>
          <w:tcPr>
            <w:tcW w:w="1692"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5F5BD1" w:rsidRPr="005F5BD1" w:rsidRDefault="005F5BD1" w:rsidP="0034296C">
            <w:pPr>
              <w:spacing w:after="0" w:line="240" w:lineRule="auto"/>
              <w:rPr>
                <w:rFonts w:cstheme="minorHAnsi"/>
                <w:sz w:val="24"/>
                <w:szCs w:val="24"/>
              </w:rPr>
            </w:pPr>
            <w:r w:rsidRPr="005F5BD1">
              <w:rPr>
                <w:rFonts w:cstheme="minorHAnsi"/>
                <w:sz w:val="24"/>
                <w:szCs w:val="24"/>
              </w:rPr>
              <w:t>Andhra Bank</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147</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Vunnam Rajesh</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Andhra Bank</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148</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N Anil Babu</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Manager</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Andhra Bank</w:t>
            </w:r>
          </w:p>
        </w:tc>
      </w:tr>
      <w:tr w:rsidR="005F5BD1" w:rsidRPr="005F5BD1" w:rsidTr="005F5BD1">
        <w:tc>
          <w:tcPr>
            <w:tcW w:w="385"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149</w:t>
            </w:r>
          </w:p>
        </w:tc>
        <w:tc>
          <w:tcPr>
            <w:tcW w:w="1503"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Ashok B Adur</w:t>
            </w:r>
          </w:p>
        </w:tc>
        <w:tc>
          <w:tcPr>
            <w:tcW w:w="1692"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 xml:space="preserve">Asst. Manager </w:t>
            </w:r>
          </w:p>
        </w:tc>
        <w:tc>
          <w:tcPr>
            <w:tcW w:w="1419" w:type="pct"/>
            <w:tcBorders>
              <w:top w:val="single" w:sz="4" w:space="0" w:color="auto"/>
              <w:left w:val="single" w:sz="4" w:space="0" w:color="auto"/>
              <w:bottom w:val="single" w:sz="4" w:space="0" w:color="auto"/>
              <w:right w:val="single" w:sz="4" w:space="0" w:color="auto"/>
            </w:tcBorders>
          </w:tcPr>
          <w:p w:rsidR="005F5BD1" w:rsidRPr="005F5BD1" w:rsidRDefault="005F5BD1" w:rsidP="0034296C">
            <w:pPr>
              <w:spacing w:after="0" w:line="240" w:lineRule="auto"/>
              <w:rPr>
                <w:rFonts w:cstheme="minorHAnsi"/>
                <w:sz w:val="24"/>
                <w:szCs w:val="24"/>
              </w:rPr>
            </w:pPr>
            <w:r w:rsidRPr="005F5BD1">
              <w:rPr>
                <w:rFonts w:cstheme="minorHAnsi"/>
                <w:sz w:val="24"/>
                <w:szCs w:val="24"/>
              </w:rPr>
              <w:t>Andhra Bank</w:t>
            </w:r>
          </w:p>
        </w:tc>
      </w:tr>
    </w:tbl>
    <w:p w:rsidR="005F5BD1" w:rsidRPr="005F5BD1" w:rsidRDefault="005F5BD1" w:rsidP="0034296C">
      <w:pPr>
        <w:spacing w:after="0" w:line="240" w:lineRule="auto"/>
        <w:jc w:val="both"/>
        <w:rPr>
          <w:rFonts w:cstheme="minorHAnsi"/>
          <w:b/>
          <w:sz w:val="24"/>
          <w:szCs w:val="24"/>
        </w:rPr>
      </w:pPr>
    </w:p>
    <w:p w:rsidR="005F5BD1" w:rsidRPr="005F5BD1" w:rsidRDefault="005F5BD1" w:rsidP="005F5BD1">
      <w:pPr>
        <w:spacing w:after="0" w:line="240" w:lineRule="auto"/>
        <w:jc w:val="right"/>
        <w:rPr>
          <w:rFonts w:cstheme="minorHAnsi"/>
          <w:sz w:val="24"/>
          <w:szCs w:val="24"/>
        </w:rPr>
      </w:pPr>
    </w:p>
    <w:p w:rsidR="00ED267F" w:rsidRPr="005F5BD1" w:rsidRDefault="00ED267F" w:rsidP="005F5BD1">
      <w:pPr>
        <w:spacing w:after="0" w:line="240" w:lineRule="auto"/>
        <w:jc w:val="right"/>
        <w:rPr>
          <w:rFonts w:cstheme="minorHAnsi"/>
          <w:sz w:val="24"/>
          <w:szCs w:val="24"/>
        </w:rPr>
      </w:pPr>
    </w:p>
    <w:p w:rsidR="00ED267F" w:rsidRDefault="00ED267F" w:rsidP="009E4C2B">
      <w:pPr>
        <w:spacing w:after="0" w:line="240" w:lineRule="auto"/>
        <w:jc w:val="right"/>
        <w:rPr>
          <w:rFonts w:cstheme="minorHAnsi"/>
          <w:sz w:val="24"/>
          <w:szCs w:val="24"/>
        </w:rPr>
      </w:pPr>
    </w:p>
    <w:sectPr w:rsidR="00ED267F" w:rsidSect="007C23AA">
      <w:headerReference w:type="default" r:id="rId12"/>
      <w:footerReference w:type="default" r:id="rId13"/>
      <w:pgSz w:w="11906" w:h="16838"/>
      <w:pgMar w:top="1080" w:right="1440" w:bottom="990" w:left="1276"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EF5" w:rsidRDefault="00C27EF5" w:rsidP="00E4173F">
      <w:pPr>
        <w:spacing w:after="0" w:line="240" w:lineRule="auto"/>
      </w:pPr>
      <w:r>
        <w:separator/>
      </w:r>
    </w:p>
  </w:endnote>
  <w:endnote w:type="continuationSeparator" w:id="1">
    <w:p w:rsidR="00C27EF5" w:rsidRDefault="00C27EF5"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5F5BD1" w:rsidRDefault="005F5BD1">
        <w:pPr>
          <w:pStyle w:val="Footer"/>
          <w:jc w:val="right"/>
        </w:pPr>
        <w:fldSimple w:instr=" PAGE   \* MERGEFORMAT ">
          <w:r w:rsidR="0034296C">
            <w:rPr>
              <w:noProof/>
            </w:rPr>
            <w:t>12</w:t>
          </w:r>
        </w:fldSimple>
      </w:p>
    </w:sdtContent>
  </w:sdt>
  <w:p w:rsidR="005F5BD1" w:rsidRDefault="005F5B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EF5" w:rsidRDefault="00C27EF5" w:rsidP="00E4173F">
      <w:pPr>
        <w:spacing w:after="0" w:line="240" w:lineRule="auto"/>
      </w:pPr>
      <w:r>
        <w:separator/>
      </w:r>
    </w:p>
  </w:footnote>
  <w:footnote w:type="continuationSeparator" w:id="1">
    <w:p w:rsidR="00C27EF5" w:rsidRDefault="00C27EF5"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D1" w:rsidRPr="009765B2" w:rsidRDefault="005F5BD1">
    <w:pPr>
      <w:pStyle w:val="Header"/>
      <w:rPr>
        <w:szCs w:val="22"/>
        <w:lang w:val="en-US"/>
      </w:rPr>
    </w:pPr>
    <w:r w:rsidRPr="009765B2">
      <w:rPr>
        <w:szCs w:val="22"/>
        <w:lang w:val="en-US"/>
      </w:rPr>
      <w:t xml:space="preserve">SLBC of AP          </w:t>
    </w:r>
    <w:r>
      <w:rPr>
        <w:szCs w:val="22"/>
        <w:lang w:val="en-US"/>
      </w:rPr>
      <w:t xml:space="preserve">                                     </w:t>
    </w:r>
    <w:r w:rsidRPr="009765B2">
      <w:rPr>
        <w:szCs w:val="22"/>
        <w:lang w:val="en-US"/>
      </w:rPr>
      <w:t>19</w:t>
    </w:r>
    <w:r>
      <w:rPr>
        <w:szCs w:val="22"/>
        <w:lang w:val="en-US"/>
      </w:rPr>
      <w:t>6</w:t>
    </w:r>
    <w:r w:rsidRPr="009765B2">
      <w:rPr>
        <w:szCs w:val="22"/>
        <w:vertAlign w:val="superscript"/>
        <w:lang w:val="en-US"/>
      </w:rPr>
      <w:t>th</w:t>
    </w:r>
    <w:r w:rsidRPr="009765B2">
      <w:rPr>
        <w:szCs w:val="22"/>
        <w:lang w:val="en-US"/>
      </w:rPr>
      <w:t xml:space="preserve"> Meeting of SLBC       </w:t>
    </w:r>
    <w:r>
      <w:rPr>
        <w:szCs w:val="22"/>
        <w:lang w:val="en-US"/>
      </w:rPr>
      <w:t xml:space="preserve">                      </w:t>
    </w:r>
    <w:r w:rsidRPr="009765B2">
      <w:rPr>
        <w:szCs w:val="22"/>
        <w:lang w:val="en-US"/>
      </w:rPr>
      <w:t xml:space="preserve">Convener: </w:t>
    </w:r>
    <w:r w:rsidRPr="009765B2">
      <w:rPr>
        <w:noProof/>
        <w:szCs w:val="22"/>
        <w:lang w:bidi="ar-SA"/>
      </w:rPr>
      <w:drawing>
        <wp:inline distT="0" distB="0" distL="0" distR="0">
          <wp:extent cx="942119" cy="270345"/>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89653" cy="283985"/>
                  </a:xfrm>
                  <a:prstGeom prst="rect">
                    <a:avLst/>
                  </a:prstGeom>
                  <a:noFill/>
                  <a:ln w="9525">
                    <a:noFill/>
                    <a:miter lim="800000"/>
                    <a:headEnd/>
                    <a:tailEnd/>
                  </a:ln>
                </pic:spPr>
              </pic:pic>
            </a:graphicData>
          </a:graphic>
        </wp:inline>
      </w:drawing>
    </w:r>
  </w:p>
  <w:p w:rsidR="005F5BD1" w:rsidRPr="009765B2" w:rsidRDefault="005F5BD1">
    <w:pPr>
      <w:pStyle w:val="Header"/>
      <w:rPr>
        <w:szCs w:val="2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D4B2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61ECE"/>
    <w:multiLevelType w:val="hybridMultilevel"/>
    <w:tmpl w:val="0660D61C"/>
    <w:lvl w:ilvl="0" w:tplc="4009000D">
      <w:start w:val="1"/>
      <w:numFmt w:val="bullet"/>
      <w:lvlText w:val=""/>
      <w:lvlJc w:val="left"/>
      <w:pPr>
        <w:tabs>
          <w:tab w:val="num" w:pos="720"/>
        </w:tabs>
        <w:ind w:left="720" w:hanging="360"/>
      </w:pPr>
      <w:rPr>
        <w:rFonts w:ascii="Wingdings" w:hAnsi="Wingdings" w:hint="default"/>
      </w:rPr>
    </w:lvl>
    <w:lvl w:ilvl="1" w:tplc="33FE0F34" w:tentative="1">
      <w:start w:val="1"/>
      <w:numFmt w:val="bullet"/>
      <w:lvlText w:val=""/>
      <w:lvlJc w:val="left"/>
      <w:pPr>
        <w:tabs>
          <w:tab w:val="num" w:pos="1440"/>
        </w:tabs>
        <w:ind w:left="1440" w:hanging="360"/>
      </w:pPr>
      <w:rPr>
        <w:rFonts w:ascii="Wingdings" w:hAnsi="Wingdings" w:hint="default"/>
      </w:rPr>
    </w:lvl>
    <w:lvl w:ilvl="2" w:tplc="94B08B32" w:tentative="1">
      <w:start w:val="1"/>
      <w:numFmt w:val="bullet"/>
      <w:lvlText w:val=""/>
      <w:lvlJc w:val="left"/>
      <w:pPr>
        <w:tabs>
          <w:tab w:val="num" w:pos="2160"/>
        </w:tabs>
        <w:ind w:left="2160" w:hanging="360"/>
      </w:pPr>
      <w:rPr>
        <w:rFonts w:ascii="Wingdings" w:hAnsi="Wingdings" w:hint="default"/>
      </w:rPr>
    </w:lvl>
    <w:lvl w:ilvl="3" w:tplc="73D40AD6" w:tentative="1">
      <w:start w:val="1"/>
      <w:numFmt w:val="bullet"/>
      <w:lvlText w:val=""/>
      <w:lvlJc w:val="left"/>
      <w:pPr>
        <w:tabs>
          <w:tab w:val="num" w:pos="2880"/>
        </w:tabs>
        <w:ind w:left="2880" w:hanging="360"/>
      </w:pPr>
      <w:rPr>
        <w:rFonts w:ascii="Wingdings" w:hAnsi="Wingdings" w:hint="default"/>
      </w:rPr>
    </w:lvl>
    <w:lvl w:ilvl="4" w:tplc="219810E6" w:tentative="1">
      <w:start w:val="1"/>
      <w:numFmt w:val="bullet"/>
      <w:lvlText w:val=""/>
      <w:lvlJc w:val="left"/>
      <w:pPr>
        <w:tabs>
          <w:tab w:val="num" w:pos="3600"/>
        </w:tabs>
        <w:ind w:left="3600" w:hanging="360"/>
      </w:pPr>
      <w:rPr>
        <w:rFonts w:ascii="Wingdings" w:hAnsi="Wingdings" w:hint="default"/>
      </w:rPr>
    </w:lvl>
    <w:lvl w:ilvl="5" w:tplc="A61CF5A8" w:tentative="1">
      <w:start w:val="1"/>
      <w:numFmt w:val="bullet"/>
      <w:lvlText w:val=""/>
      <w:lvlJc w:val="left"/>
      <w:pPr>
        <w:tabs>
          <w:tab w:val="num" w:pos="4320"/>
        </w:tabs>
        <w:ind w:left="4320" w:hanging="360"/>
      </w:pPr>
      <w:rPr>
        <w:rFonts w:ascii="Wingdings" w:hAnsi="Wingdings" w:hint="default"/>
      </w:rPr>
    </w:lvl>
    <w:lvl w:ilvl="6" w:tplc="F2AE9F2E" w:tentative="1">
      <w:start w:val="1"/>
      <w:numFmt w:val="bullet"/>
      <w:lvlText w:val=""/>
      <w:lvlJc w:val="left"/>
      <w:pPr>
        <w:tabs>
          <w:tab w:val="num" w:pos="5040"/>
        </w:tabs>
        <w:ind w:left="5040" w:hanging="360"/>
      </w:pPr>
      <w:rPr>
        <w:rFonts w:ascii="Wingdings" w:hAnsi="Wingdings" w:hint="default"/>
      </w:rPr>
    </w:lvl>
    <w:lvl w:ilvl="7" w:tplc="41A4B73C" w:tentative="1">
      <w:start w:val="1"/>
      <w:numFmt w:val="bullet"/>
      <w:lvlText w:val=""/>
      <w:lvlJc w:val="left"/>
      <w:pPr>
        <w:tabs>
          <w:tab w:val="num" w:pos="5760"/>
        </w:tabs>
        <w:ind w:left="5760" w:hanging="360"/>
      </w:pPr>
      <w:rPr>
        <w:rFonts w:ascii="Wingdings" w:hAnsi="Wingdings" w:hint="default"/>
      </w:rPr>
    </w:lvl>
    <w:lvl w:ilvl="8" w:tplc="FE1AE55E" w:tentative="1">
      <w:start w:val="1"/>
      <w:numFmt w:val="bullet"/>
      <w:lvlText w:val=""/>
      <w:lvlJc w:val="left"/>
      <w:pPr>
        <w:tabs>
          <w:tab w:val="num" w:pos="6480"/>
        </w:tabs>
        <w:ind w:left="6480" w:hanging="360"/>
      </w:pPr>
      <w:rPr>
        <w:rFonts w:ascii="Wingdings" w:hAnsi="Wingdings" w:hint="default"/>
      </w:rPr>
    </w:lvl>
  </w:abstractNum>
  <w:abstractNum w:abstractNumId="2">
    <w:nsid w:val="10111E79"/>
    <w:multiLevelType w:val="hybridMultilevel"/>
    <w:tmpl w:val="89C84B18"/>
    <w:lvl w:ilvl="0" w:tplc="3CFCEDEE">
      <w:start w:val="1"/>
      <w:numFmt w:val="lowerLetter"/>
      <w:lvlText w:val="%1."/>
      <w:lvlJc w:val="left"/>
      <w:pPr>
        <w:tabs>
          <w:tab w:val="num" w:pos="720"/>
        </w:tabs>
        <w:ind w:left="720" w:hanging="360"/>
      </w:pPr>
    </w:lvl>
    <w:lvl w:ilvl="1" w:tplc="893E80FC" w:tentative="1">
      <w:start w:val="1"/>
      <w:numFmt w:val="lowerLetter"/>
      <w:lvlText w:val="%2."/>
      <w:lvlJc w:val="left"/>
      <w:pPr>
        <w:tabs>
          <w:tab w:val="num" w:pos="1440"/>
        </w:tabs>
        <w:ind w:left="1440" w:hanging="360"/>
      </w:pPr>
    </w:lvl>
    <w:lvl w:ilvl="2" w:tplc="D960E87C" w:tentative="1">
      <w:start w:val="1"/>
      <w:numFmt w:val="lowerLetter"/>
      <w:lvlText w:val="%3."/>
      <w:lvlJc w:val="left"/>
      <w:pPr>
        <w:tabs>
          <w:tab w:val="num" w:pos="2160"/>
        </w:tabs>
        <w:ind w:left="2160" w:hanging="360"/>
      </w:pPr>
    </w:lvl>
    <w:lvl w:ilvl="3" w:tplc="6866AFB4" w:tentative="1">
      <w:start w:val="1"/>
      <w:numFmt w:val="lowerLetter"/>
      <w:lvlText w:val="%4."/>
      <w:lvlJc w:val="left"/>
      <w:pPr>
        <w:tabs>
          <w:tab w:val="num" w:pos="2880"/>
        </w:tabs>
        <w:ind w:left="2880" w:hanging="360"/>
      </w:pPr>
    </w:lvl>
    <w:lvl w:ilvl="4" w:tplc="F8380982" w:tentative="1">
      <w:start w:val="1"/>
      <w:numFmt w:val="lowerLetter"/>
      <w:lvlText w:val="%5."/>
      <w:lvlJc w:val="left"/>
      <w:pPr>
        <w:tabs>
          <w:tab w:val="num" w:pos="3600"/>
        </w:tabs>
        <w:ind w:left="3600" w:hanging="360"/>
      </w:pPr>
    </w:lvl>
    <w:lvl w:ilvl="5" w:tplc="251631F6" w:tentative="1">
      <w:start w:val="1"/>
      <w:numFmt w:val="lowerLetter"/>
      <w:lvlText w:val="%6."/>
      <w:lvlJc w:val="left"/>
      <w:pPr>
        <w:tabs>
          <w:tab w:val="num" w:pos="4320"/>
        </w:tabs>
        <w:ind w:left="4320" w:hanging="360"/>
      </w:pPr>
    </w:lvl>
    <w:lvl w:ilvl="6" w:tplc="FC96C472" w:tentative="1">
      <w:start w:val="1"/>
      <w:numFmt w:val="lowerLetter"/>
      <w:lvlText w:val="%7."/>
      <w:lvlJc w:val="left"/>
      <w:pPr>
        <w:tabs>
          <w:tab w:val="num" w:pos="5040"/>
        </w:tabs>
        <w:ind w:left="5040" w:hanging="360"/>
      </w:pPr>
    </w:lvl>
    <w:lvl w:ilvl="7" w:tplc="01E65548" w:tentative="1">
      <w:start w:val="1"/>
      <w:numFmt w:val="lowerLetter"/>
      <w:lvlText w:val="%8."/>
      <w:lvlJc w:val="left"/>
      <w:pPr>
        <w:tabs>
          <w:tab w:val="num" w:pos="5760"/>
        </w:tabs>
        <w:ind w:left="5760" w:hanging="360"/>
      </w:pPr>
    </w:lvl>
    <w:lvl w:ilvl="8" w:tplc="44DAD1E8" w:tentative="1">
      <w:start w:val="1"/>
      <w:numFmt w:val="lowerLetter"/>
      <w:lvlText w:val="%9."/>
      <w:lvlJc w:val="left"/>
      <w:pPr>
        <w:tabs>
          <w:tab w:val="num" w:pos="6480"/>
        </w:tabs>
        <w:ind w:left="6480" w:hanging="360"/>
      </w:pPr>
    </w:lvl>
  </w:abstractNum>
  <w:abstractNum w:abstractNumId="3">
    <w:nsid w:val="10EE37B9"/>
    <w:multiLevelType w:val="hybridMultilevel"/>
    <w:tmpl w:val="0A303D38"/>
    <w:lvl w:ilvl="0" w:tplc="1C44C51A">
      <w:start w:val="1"/>
      <w:numFmt w:val="bullet"/>
      <w:lvlText w:val=""/>
      <w:lvlJc w:val="left"/>
      <w:pPr>
        <w:tabs>
          <w:tab w:val="num" w:pos="720"/>
        </w:tabs>
        <w:ind w:left="720" w:hanging="360"/>
      </w:pPr>
      <w:rPr>
        <w:rFonts w:ascii="Wingdings" w:hAnsi="Wingdings" w:hint="default"/>
      </w:rPr>
    </w:lvl>
    <w:lvl w:ilvl="1" w:tplc="33FE0F34" w:tentative="1">
      <w:start w:val="1"/>
      <w:numFmt w:val="bullet"/>
      <w:lvlText w:val=""/>
      <w:lvlJc w:val="left"/>
      <w:pPr>
        <w:tabs>
          <w:tab w:val="num" w:pos="1440"/>
        </w:tabs>
        <w:ind w:left="1440" w:hanging="360"/>
      </w:pPr>
      <w:rPr>
        <w:rFonts w:ascii="Wingdings" w:hAnsi="Wingdings" w:hint="default"/>
      </w:rPr>
    </w:lvl>
    <w:lvl w:ilvl="2" w:tplc="94B08B32" w:tentative="1">
      <w:start w:val="1"/>
      <w:numFmt w:val="bullet"/>
      <w:lvlText w:val=""/>
      <w:lvlJc w:val="left"/>
      <w:pPr>
        <w:tabs>
          <w:tab w:val="num" w:pos="2160"/>
        </w:tabs>
        <w:ind w:left="2160" w:hanging="360"/>
      </w:pPr>
      <w:rPr>
        <w:rFonts w:ascii="Wingdings" w:hAnsi="Wingdings" w:hint="default"/>
      </w:rPr>
    </w:lvl>
    <w:lvl w:ilvl="3" w:tplc="73D40AD6" w:tentative="1">
      <w:start w:val="1"/>
      <w:numFmt w:val="bullet"/>
      <w:lvlText w:val=""/>
      <w:lvlJc w:val="left"/>
      <w:pPr>
        <w:tabs>
          <w:tab w:val="num" w:pos="2880"/>
        </w:tabs>
        <w:ind w:left="2880" w:hanging="360"/>
      </w:pPr>
      <w:rPr>
        <w:rFonts w:ascii="Wingdings" w:hAnsi="Wingdings" w:hint="default"/>
      </w:rPr>
    </w:lvl>
    <w:lvl w:ilvl="4" w:tplc="219810E6" w:tentative="1">
      <w:start w:val="1"/>
      <w:numFmt w:val="bullet"/>
      <w:lvlText w:val=""/>
      <w:lvlJc w:val="left"/>
      <w:pPr>
        <w:tabs>
          <w:tab w:val="num" w:pos="3600"/>
        </w:tabs>
        <w:ind w:left="3600" w:hanging="360"/>
      </w:pPr>
      <w:rPr>
        <w:rFonts w:ascii="Wingdings" w:hAnsi="Wingdings" w:hint="default"/>
      </w:rPr>
    </w:lvl>
    <w:lvl w:ilvl="5" w:tplc="A61CF5A8" w:tentative="1">
      <w:start w:val="1"/>
      <w:numFmt w:val="bullet"/>
      <w:lvlText w:val=""/>
      <w:lvlJc w:val="left"/>
      <w:pPr>
        <w:tabs>
          <w:tab w:val="num" w:pos="4320"/>
        </w:tabs>
        <w:ind w:left="4320" w:hanging="360"/>
      </w:pPr>
      <w:rPr>
        <w:rFonts w:ascii="Wingdings" w:hAnsi="Wingdings" w:hint="default"/>
      </w:rPr>
    </w:lvl>
    <w:lvl w:ilvl="6" w:tplc="F2AE9F2E" w:tentative="1">
      <w:start w:val="1"/>
      <w:numFmt w:val="bullet"/>
      <w:lvlText w:val=""/>
      <w:lvlJc w:val="left"/>
      <w:pPr>
        <w:tabs>
          <w:tab w:val="num" w:pos="5040"/>
        </w:tabs>
        <w:ind w:left="5040" w:hanging="360"/>
      </w:pPr>
      <w:rPr>
        <w:rFonts w:ascii="Wingdings" w:hAnsi="Wingdings" w:hint="default"/>
      </w:rPr>
    </w:lvl>
    <w:lvl w:ilvl="7" w:tplc="41A4B73C" w:tentative="1">
      <w:start w:val="1"/>
      <w:numFmt w:val="bullet"/>
      <w:lvlText w:val=""/>
      <w:lvlJc w:val="left"/>
      <w:pPr>
        <w:tabs>
          <w:tab w:val="num" w:pos="5760"/>
        </w:tabs>
        <w:ind w:left="5760" w:hanging="360"/>
      </w:pPr>
      <w:rPr>
        <w:rFonts w:ascii="Wingdings" w:hAnsi="Wingdings" w:hint="default"/>
      </w:rPr>
    </w:lvl>
    <w:lvl w:ilvl="8" w:tplc="FE1AE55E" w:tentative="1">
      <w:start w:val="1"/>
      <w:numFmt w:val="bullet"/>
      <w:lvlText w:val=""/>
      <w:lvlJc w:val="left"/>
      <w:pPr>
        <w:tabs>
          <w:tab w:val="num" w:pos="6480"/>
        </w:tabs>
        <w:ind w:left="6480" w:hanging="360"/>
      </w:pPr>
      <w:rPr>
        <w:rFonts w:ascii="Wingdings" w:hAnsi="Wingdings" w:hint="default"/>
      </w:rPr>
    </w:lvl>
  </w:abstractNum>
  <w:abstractNum w:abstractNumId="4">
    <w:nsid w:val="12783F2E"/>
    <w:multiLevelType w:val="hybridMultilevel"/>
    <w:tmpl w:val="EEF025C4"/>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nsid w:val="211A1B0C"/>
    <w:multiLevelType w:val="hybridMultilevel"/>
    <w:tmpl w:val="0248CD66"/>
    <w:lvl w:ilvl="0" w:tplc="D50CB80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16B3907"/>
    <w:multiLevelType w:val="hybridMultilevel"/>
    <w:tmpl w:val="8A1280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A3590F"/>
    <w:multiLevelType w:val="hybridMultilevel"/>
    <w:tmpl w:val="053C1CF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46A2010"/>
    <w:multiLevelType w:val="hybridMultilevel"/>
    <w:tmpl w:val="5A9EC0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98B7C89"/>
    <w:multiLevelType w:val="hybridMultilevel"/>
    <w:tmpl w:val="C4C67820"/>
    <w:lvl w:ilvl="0" w:tplc="F34A0720">
      <w:start w:val="1"/>
      <w:numFmt w:val="bullet"/>
      <w:lvlText w:val=""/>
      <w:lvlJc w:val="left"/>
      <w:pPr>
        <w:tabs>
          <w:tab w:val="num" w:pos="720"/>
        </w:tabs>
        <w:ind w:left="720" w:hanging="360"/>
      </w:pPr>
      <w:rPr>
        <w:rFonts w:ascii="Wingdings" w:hAnsi="Wingdings" w:hint="default"/>
      </w:rPr>
    </w:lvl>
    <w:lvl w:ilvl="1" w:tplc="A69A0FE2" w:tentative="1">
      <w:start w:val="1"/>
      <w:numFmt w:val="bullet"/>
      <w:lvlText w:val=""/>
      <w:lvlJc w:val="left"/>
      <w:pPr>
        <w:tabs>
          <w:tab w:val="num" w:pos="1440"/>
        </w:tabs>
        <w:ind w:left="1440" w:hanging="360"/>
      </w:pPr>
      <w:rPr>
        <w:rFonts w:ascii="Wingdings" w:hAnsi="Wingdings" w:hint="default"/>
      </w:rPr>
    </w:lvl>
    <w:lvl w:ilvl="2" w:tplc="944A42F2" w:tentative="1">
      <w:start w:val="1"/>
      <w:numFmt w:val="bullet"/>
      <w:lvlText w:val=""/>
      <w:lvlJc w:val="left"/>
      <w:pPr>
        <w:tabs>
          <w:tab w:val="num" w:pos="2160"/>
        </w:tabs>
        <w:ind w:left="2160" w:hanging="360"/>
      </w:pPr>
      <w:rPr>
        <w:rFonts w:ascii="Wingdings" w:hAnsi="Wingdings" w:hint="default"/>
      </w:rPr>
    </w:lvl>
    <w:lvl w:ilvl="3" w:tplc="BCA47E52" w:tentative="1">
      <w:start w:val="1"/>
      <w:numFmt w:val="bullet"/>
      <w:lvlText w:val=""/>
      <w:lvlJc w:val="left"/>
      <w:pPr>
        <w:tabs>
          <w:tab w:val="num" w:pos="2880"/>
        </w:tabs>
        <w:ind w:left="2880" w:hanging="360"/>
      </w:pPr>
      <w:rPr>
        <w:rFonts w:ascii="Wingdings" w:hAnsi="Wingdings" w:hint="default"/>
      </w:rPr>
    </w:lvl>
    <w:lvl w:ilvl="4" w:tplc="783E8204" w:tentative="1">
      <w:start w:val="1"/>
      <w:numFmt w:val="bullet"/>
      <w:lvlText w:val=""/>
      <w:lvlJc w:val="left"/>
      <w:pPr>
        <w:tabs>
          <w:tab w:val="num" w:pos="3600"/>
        </w:tabs>
        <w:ind w:left="3600" w:hanging="360"/>
      </w:pPr>
      <w:rPr>
        <w:rFonts w:ascii="Wingdings" w:hAnsi="Wingdings" w:hint="default"/>
      </w:rPr>
    </w:lvl>
    <w:lvl w:ilvl="5" w:tplc="65C80512" w:tentative="1">
      <w:start w:val="1"/>
      <w:numFmt w:val="bullet"/>
      <w:lvlText w:val=""/>
      <w:lvlJc w:val="left"/>
      <w:pPr>
        <w:tabs>
          <w:tab w:val="num" w:pos="4320"/>
        </w:tabs>
        <w:ind w:left="4320" w:hanging="360"/>
      </w:pPr>
      <w:rPr>
        <w:rFonts w:ascii="Wingdings" w:hAnsi="Wingdings" w:hint="default"/>
      </w:rPr>
    </w:lvl>
    <w:lvl w:ilvl="6" w:tplc="C50CFD22" w:tentative="1">
      <w:start w:val="1"/>
      <w:numFmt w:val="bullet"/>
      <w:lvlText w:val=""/>
      <w:lvlJc w:val="left"/>
      <w:pPr>
        <w:tabs>
          <w:tab w:val="num" w:pos="5040"/>
        </w:tabs>
        <w:ind w:left="5040" w:hanging="360"/>
      </w:pPr>
      <w:rPr>
        <w:rFonts w:ascii="Wingdings" w:hAnsi="Wingdings" w:hint="default"/>
      </w:rPr>
    </w:lvl>
    <w:lvl w:ilvl="7" w:tplc="C032BC4C" w:tentative="1">
      <w:start w:val="1"/>
      <w:numFmt w:val="bullet"/>
      <w:lvlText w:val=""/>
      <w:lvlJc w:val="left"/>
      <w:pPr>
        <w:tabs>
          <w:tab w:val="num" w:pos="5760"/>
        </w:tabs>
        <w:ind w:left="5760" w:hanging="360"/>
      </w:pPr>
      <w:rPr>
        <w:rFonts w:ascii="Wingdings" w:hAnsi="Wingdings" w:hint="default"/>
      </w:rPr>
    </w:lvl>
    <w:lvl w:ilvl="8" w:tplc="20E42F52" w:tentative="1">
      <w:start w:val="1"/>
      <w:numFmt w:val="bullet"/>
      <w:lvlText w:val=""/>
      <w:lvlJc w:val="left"/>
      <w:pPr>
        <w:tabs>
          <w:tab w:val="num" w:pos="6480"/>
        </w:tabs>
        <w:ind w:left="6480" w:hanging="360"/>
      </w:pPr>
      <w:rPr>
        <w:rFonts w:ascii="Wingdings" w:hAnsi="Wingdings" w:hint="default"/>
      </w:rPr>
    </w:lvl>
  </w:abstractNum>
  <w:abstractNum w:abstractNumId="10">
    <w:nsid w:val="2EAD5813"/>
    <w:multiLevelType w:val="hybridMultilevel"/>
    <w:tmpl w:val="568A61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1746A54"/>
    <w:multiLevelType w:val="hybridMultilevel"/>
    <w:tmpl w:val="C43E1E7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28F55BC"/>
    <w:multiLevelType w:val="hybridMultilevel"/>
    <w:tmpl w:val="1B108DE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44877AE"/>
    <w:multiLevelType w:val="hybridMultilevel"/>
    <w:tmpl w:val="1646DFE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8E61AD0"/>
    <w:multiLevelType w:val="hybridMultilevel"/>
    <w:tmpl w:val="331C3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2245CA"/>
    <w:multiLevelType w:val="hybridMultilevel"/>
    <w:tmpl w:val="B9A68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3754"/>
    <w:multiLevelType w:val="hybridMultilevel"/>
    <w:tmpl w:val="7E56299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C536D0"/>
    <w:multiLevelType w:val="hybridMultilevel"/>
    <w:tmpl w:val="2CB20D3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15A5F63"/>
    <w:multiLevelType w:val="hybridMultilevel"/>
    <w:tmpl w:val="44EA2F8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5C007A7"/>
    <w:multiLevelType w:val="hybridMultilevel"/>
    <w:tmpl w:val="65F8536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8B57B21"/>
    <w:multiLevelType w:val="hybridMultilevel"/>
    <w:tmpl w:val="7516450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982564B"/>
    <w:multiLevelType w:val="hybridMultilevel"/>
    <w:tmpl w:val="F7C4E0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CDD6ED7"/>
    <w:multiLevelType w:val="hybridMultilevel"/>
    <w:tmpl w:val="04CC46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70F2FC6"/>
    <w:multiLevelType w:val="hybridMultilevel"/>
    <w:tmpl w:val="18EA3DE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9347784"/>
    <w:multiLevelType w:val="multilevel"/>
    <w:tmpl w:val="A53C7A26"/>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nsid w:val="5AB06BDB"/>
    <w:multiLevelType w:val="multilevel"/>
    <w:tmpl w:val="CC521AA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F922CC3"/>
    <w:multiLevelType w:val="hybridMultilevel"/>
    <w:tmpl w:val="F28801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2CC781F"/>
    <w:multiLevelType w:val="hybridMultilevel"/>
    <w:tmpl w:val="334C412A"/>
    <w:lvl w:ilvl="0" w:tplc="4009000D">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8">
    <w:nsid w:val="6FC77D8D"/>
    <w:multiLevelType w:val="hybridMultilevel"/>
    <w:tmpl w:val="6C1492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00E1CA4"/>
    <w:multiLevelType w:val="hybridMultilevel"/>
    <w:tmpl w:val="09A427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07C2007"/>
    <w:multiLevelType w:val="hybridMultilevel"/>
    <w:tmpl w:val="D8049AD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72365A4C"/>
    <w:multiLevelType w:val="hybridMultilevel"/>
    <w:tmpl w:val="B986CA9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85365C0"/>
    <w:multiLevelType w:val="hybridMultilevel"/>
    <w:tmpl w:val="8CFC43D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92964FE"/>
    <w:multiLevelType w:val="hybridMultilevel"/>
    <w:tmpl w:val="5E96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2B6628"/>
    <w:multiLevelType w:val="hybridMultilevel"/>
    <w:tmpl w:val="A6164BB8"/>
    <w:lvl w:ilvl="0" w:tplc="4009000D">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0"/>
  </w:num>
  <w:num w:numId="4">
    <w:abstractNumId w:val="25"/>
  </w:num>
  <w:num w:numId="5">
    <w:abstractNumId w:val="32"/>
  </w:num>
  <w:num w:numId="6">
    <w:abstractNumId w:val="22"/>
  </w:num>
  <w:num w:numId="7">
    <w:abstractNumId w:val="34"/>
  </w:num>
  <w:num w:numId="8">
    <w:abstractNumId w:val="13"/>
  </w:num>
  <w:num w:numId="9">
    <w:abstractNumId w:val="7"/>
  </w:num>
  <w:num w:numId="10">
    <w:abstractNumId w:val="8"/>
  </w:num>
  <w:num w:numId="11">
    <w:abstractNumId w:val="9"/>
  </w:num>
  <w:num w:numId="12">
    <w:abstractNumId w:val="17"/>
  </w:num>
  <w:num w:numId="13">
    <w:abstractNumId w:val="31"/>
  </w:num>
  <w:num w:numId="14">
    <w:abstractNumId w:val="18"/>
  </w:num>
  <w:num w:numId="15">
    <w:abstractNumId w:val="19"/>
  </w:num>
  <w:num w:numId="16">
    <w:abstractNumId w:val="29"/>
  </w:num>
  <w:num w:numId="17">
    <w:abstractNumId w:val="28"/>
  </w:num>
  <w:num w:numId="18">
    <w:abstractNumId w:val="10"/>
  </w:num>
  <w:num w:numId="19">
    <w:abstractNumId w:val="2"/>
  </w:num>
  <w:num w:numId="20">
    <w:abstractNumId w:val="23"/>
  </w:num>
  <w:num w:numId="21">
    <w:abstractNumId w:val="12"/>
  </w:num>
  <w:num w:numId="22">
    <w:abstractNumId w:val="20"/>
  </w:num>
  <w:num w:numId="23">
    <w:abstractNumId w:val="14"/>
  </w:num>
  <w:num w:numId="24">
    <w:abstractNumId w:val="15"/>
  </w:num>
  <w:num w:numId="25">
    <w:abstractNumId w:val="11"/>
  </w:num>
  <w:num w:numId="26">
    <w:abstractNumId w:val="6"/>
  </w:num>
  <w:num w:numId="27">
    <w:abstractNumId w:val="26"/>
  </w:num>
  <w:num w:numId="28">
    <w:abstractNumId w:val="3"/>
  </w:num>
  <w:num w:numId="29">
    <w:abstractNumId w:val="30"/>
  </w:num>
  <w:num w:numId="30">
    <w:abstractNumId w:val="1"/>
  </w:num>
  <w:num w:numId="31">
    <w:abstractNumId w:val="21"/>
  </w:num>
  <w:num w:numId="32">
    <w:abstractNumId w:val="4"/>
  </w:num>
  <w:num w:numId="33">
    <w:abstractNumId w:val="27"/>
  </w:num>
  <w:num w:numId="34">
    <w:abstractNumId w:val="16"/>
  </w:num>
  <w:num w:numId="35">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hdrShapeDefaults>
    <o:shapedefaults v:ext="edit" spidmax="403458">
      <o:colormenu v:ext="edit" fillcolor="none [3209]"/>
    </o:shapedefaults>
  </w:hdrShapeDefaults>
  <w:footnotePr>
    <w:footnote w:id="0"/>
    <w:footnote w:id="1"/>
  </w:footnotePr>
  <w:endnotePr>
    <w:endnote w:id="0"/>
    <w:endnote w:id="1"/>
  </w:endnotePr>
  <w:compat>
    <w:useFELayout/>
  </w:compat>
  <w:rsids>
    <w:rsidRoot w:val="00E4173F"/>
    <w:rsid w:val="00001D2A"/>
    <w:rsid w:val="000032C3"/>
    <w:rsid w:val="000035AE"/>
    <w:rsid w:val="00003639"/>
    <w:rsid w:val="0000381B"/>
    <w:rsid w:val="00003C99"/>
    <w:rsid w:val="00004FCC"/>
    <w:rsid w:val="00006052"/>
    <w:rsid w:val="0000617A"/>
    <w:rsid w:val="00006828"/>
    <w:rsid w:val="00006B6A"/>
    <w:rsid w:val="00006C2B"/>
    <w:rsid w:val="00010679"/>
    <w:rsid w:val="0001078C"/>
    <w:rsid w:val="00013B36"/>
    <w:rsid w:val="00013BBD"/>
    <w:rsid w:val="00014219"/>
    <w:rsid w:val="00014648"/>
    <w:rsid w:val="000149DE"/>
    <w:rsid w:val="00015D19"/>
    <w:rsid w:val="0001650B"/>
    <w:rsid w:val="0001756B"/>
    <w:rsid w:val="00020557"/>
    <w:rsid w:val="00022222"/>
    <w:rsid w:val="000224D6"/>
    <w:rsid w:val="00022D98"/>
    <w:rsid w:val="0002528D"/>
    <w:rsid w:val="00025868"/>
    <w:rsid w:val="00026618"/>
    <w:rsid w:val="00026635"/>
    <w:rsid w:val="000269A3"/>
    <w:rsid w:val="000271F1"/>
    <w:rsid w:val="000275D9"/>
    <w:rsid w:val="00030EA7"/>
    <w:rsid w:val="00031094"/>
    <w:rsid w:val="0003140B"/>
    <w:rsid w:val="00031B46"/>
    <w:rsid w:val="00031F5D"/>
    <w:rsid w:val="00031F85"/>
    <w:rsid w:val="000328F6"/>
    <w:rsid w:val="0003387F"/>
    <w:rsid w:val="000339D5"/>
    <w:rsid w:val="00033CBC"/>
    <w:rsid w:val="000341AA"/>
    <w:rsid w:val="0003422C"/>
    <w:rsid w:val="0003515C"/>
    <w:rsid w:val="00035307"/>
    <w:rsid w:val="00036195"/>
    <w:rsid w:val="00036237"/>
    <w:rsid w:val="00036398"/>
    <w:rsid w:val="00036783"/>
    <w:rsid w:val="00036A5D"/>
    <w:rsid w:val="0004038A"/>
    <w:rsid w:val="000408F6"/>
    <w:rsid w:val="00040B18"/>
    <w:rsid w:val="00040E09"/>
    <w:rsid w:val="00042713"/>
    <w:rsid w:val="000437F2"/>
    <w:rsid w:val="00044CD1"/>
    <w:rsid w:val="0004580B"/>
    <w:rsid w:val="00046201"/>
    <w:rsid w:val="00046A8F"/>
    <w:rsid w:val="00047ACB"/>
    <w:rsid w:val="000522BD"/>
    <w:rsid w:val="00052EB9"/>
    <w:rsid w:val="00053884"/>
    <w:rsid w:val="00053EF0"/>
    <w:rsid w:val="00053FC1"/>
    <w:rsid w:val="00055EF9"/>
    <w:rsid w:val="0005762B"/>
    <w:rsid w:val="00060064"/>
    <w:rsid w:val="00063982"/>
    <w:rsid w:val="0006518E"/>
    <w:rsid w:val="00065535"/>
    <w:rsid w:val="00065AF1"/>
    <w:rsid w:val="0006668F"/>
    <w:rsid w:val="00066D91"/>
    <w:rsid w:val="00066EF9"/>
    <w:rsid w:val="00067370"/>
    <w:rsid w:val="00067D09"/>
    <w:rsid w:val="0007051D"/>
    <w:rsid w:val="0007085F"/>
    <w:rsid w:val="000721B6"/>
    <w:rsid w:val="00072357"/>
    <w:rsid w:val="00072C0C"/>
    <w:rsid w:val="0007371A"/>
    <w:rsid w:val="00073753"/>
    <w:rsid w:val="00074A6E"/>
    <w:rsid w:val="00074D7D"/>
    <w:rsid w:val="00076B11"/>
    <w:rsid w:val="00077C82"/>
    <w:rsid w:val="00077D81"/>
    <w:rsid w:val="0008034E"/>
    <w:rsid w:val="00080F32"/>
    <w:rsid w:val="00081190"/>
    <w:rsid w:val="00081419"/>
    <w:rsid w:val="0008230A"/>
    <w:rsid w:val="0008232A"/>
    <w:rsid w:val="000827ED"/>
    <w:rsid w:val="0008465C"/>
    <w:rsid w:val="00084FE2"/>
    <w:rsid w:val="000855A7"/>
    <w:rsid w:val="00085A0D"/>
    <w:rsid w:val="00085A88"/>
    <w:rsid w:val="00086444"/>
    <w:rsid w:val="00086A0A"/>
    <w:rsid w:val="0008742F"/>
    <w:rsid w:val="00090B9A"/>
    <w:rsid w:val="00090F27"/>
    <w:rsid w:val="00091F81"/>
    <w:rsid w:val="00094695"/>
    <w:rsid w:val="000946D6"/>
    <w:rsid w:val="0009576C"/>
    <w:rsid w:val="0009607C"/>
    <w:rsid w:val="00096272"/>
    <w:rsid w:val="000A0D19"/>
    <w:rsid w:val="000A0FF8"/>
    <w:rsid w:val="000A11DF"/>
    <w:rsid w:val="000A15D7"/>
    <w:rsid w:val="000A1AC4"/>
    <w:rsid w:val="000A4F2D"/>
    <w:rsid w:val="000A535B"/>
    <w:rsid w:val="000A7840"/>
    <w:rsid w:val="000A7A5E"/>
    <w:rsid w:val="000B046A"/>
    <w:rsid w:val="000B2C77"/>
    <w:rsid w:val="000B312E"/>
    <w:rsid w:val="000B333A"/>
    <w:rsid w:val="000B3780"/>
    <w:rsid w:val="000B3A38"/>
    <w:rsid w:val="000B4C0A"/>
    <w:rsid w:val="000B4E27"/>
    <w:rsid w:val="000B774E"/>
    <w:rsid w:val="000B77BB"/>
    <w:rsid w:val="000C11C5"/>
    <w:rsid w:val="000C1883"/>
    <w:rsid w:val="000C1D8C"/>
    <w:rsid w:val="000C251A"/>
    <w:rsid w:val="000C25BE"/>
    <w:rsid w:val="000C34CD"/>
    <w:rsid w:val="000C39A3"/>
    <w:rsid w:val="000C3BA6"/>
    <w:rsid w:val="000C427C"/>
    <w:rsid w:val="000C4AA8"/>
    <w:rsid w:val="000C4FF6"/>
    <w:rsid w:val="000C5D7B"/>
    <w:rsid w:val="000C683D"/>
    <w:rsid w:val="000C7672"/>
    <w:rsid w:val="000C7A49"/>
    <w:rsid w:val="000D00B7"/>
    <w:rsid w:val="000D021A"/>
    <w:rsid w:val="000D04F3"/>
    <w:rsid w:val="000D08AC"/>
    <w:rsid w:val="000D0B37"/>
    <w:rsid w:val="000D1525"/>
    <w:rsid w:val="000D1A8F"/>
    <w:rsid w:val="000D23F6"/>
    <w:rsid w:val="000D27D4"/>
    <w:rsid w:val="000D2960"/>
    <w:rsid w:val="000D3DCB"/>
    <w:rsid w:val="000D3F37"/>
    <w:rsid w:val="000D49C6"/>
    <w:rsid w:val="000D6CC9"/>
    <w:rsid w:val="000D6F52"/>
    <w:rsid w:val="000D7706"/>
    <w:rsid w:val="000D7D8A"/>
    <w:rsid w:val="000E0C03"/>
    <w:rsid w:val="000E212A"/>
    <w:rsid w:val="000E2FB8"/>
    <w:rsid w:val="000E32B7"/>
    <w:rsid w:val="000E65D5"/>
    <w:rsid w:val="000E69E6"/>
    <w:rsid w:val="000E72A5"/>
    <w:rsid w:val="000E73BD"/>
    <w:rsid w:val="000E7E0A"/>
    <w:rsid w:val="000F08CA"/>
    <w:rsid w:val="000F095E"/>
    <w:rsid w:val="000F0E12"/>
    <w:rsid w:val="000F152B"/>
    <w:rsid w:val="000F1699"/>
    <w:rsid w:val="000F2C38"/>
    <w:rsid w:val="000F3897"/>
    <w:rsid w:val="000F54F9"/>
    <w:rsid w:val="000F648C"/>
    <w:rsid w:val="000F758D"/>
    <w:rsid w:val="000F7D3C"/>
    <w:rsid w:val="001002DC"/>
    <w:rsid w:val="00102A24"/>
    <w:rsid w:val="0010418E"/>
    <w:rsid w:val="001046CE"/>
    <w:rsid w:val="00104EE9"/>
    <w:rsid w:val="001105C5"/>
    <w:rsid w:val="00110CD1"/>
    <w:rsid w:val="00110D64"/>
    <w:rsid w:val="00112C06"/>
    <w:rsid w:val="00112EEC"/>
    <w:rsid w:val="001133CB"/>
    <w:rsid w:val="00113B18"/>
    <w:rsid w:val="001154D5"/>
    <w:rsid w:val="00115E08"/>
    <w:rsid w:val="001164E5"/>
    <w:rsid w:val="00120044"/>
    <w:rsid w:val="001206DA"/>
    <w:rsid w:val="00120F8C"/>
    <w:rsid w:val="001210CE"/>
    <w:rsid w:val="0012140B"/>
    <w:rsid w:val="00121475"/>
    <w:rsid w:val="00121891"/>
    <w:rsid w:val="001231E8"/>
    <w:rsid w:val="00123C71"/>
    <w:rsid w:val="00124F1B"/>
    <w:rsid w:val="00126945"/>
    <w:rsid w:val="00127BFC"/>
    <w:rsid w:val="00127EDC"/>
    <w:rsid w:val="00130298"/>
    <w:rsid w:val="00130F4A"/>
    <w:rsid w:val="0013124C"/>
    <w:rsid w:val="00132706"/>
    <w:rsid w:val="0013315E"/>
    <w:rsid w:val="001331F2"/>
    <w:rsid w:val="00133A61"/>
    <w:rsid w:val="00133BF1"/>
    <w:rsid w:val="0013487E"/>
    <w:rsid w:val="00134C3B"/>
    <w:rsid w:val="00134D9B"/>
    <w:rsid w:val="00134EEE"/>
    <w:rsid w:val="0013575B"/>
    <w:rsid w:val="00135F22"/>
    <w:rsid w:val="001360AF"/>
    <w:rsid w:val="0014268C"/>
    <w:rsid w:val="00142730"/>
    <w:rsid w:val="00143184"/>
    <w:rsid w:val="00143576"/>
    <w:rsid w:val="00143785"/>
    <w:rsid w:val="00144D3D"/>
    <w:rsid w:val="0014553E"/>
    <w:rsid w:val="001455DE"/>
    <w:rsid w:val="00145659"/>
    <w:rsid w:val="00146BE7"/>
    <w:rsid w:val="00147513"/>
    <w:rsid w:val="00150C56"/>
    <w:rsid w:val="00150D7D"/>
    <w:rsid w:val="00151682"/>
    <w:rsid w:val="0015170C"/>
    <w:rsid w:val="0015243E"/>
    <w:rsid w:val="001535EF"/>
    <w:rsid w:val="001536E3"/>
    <w:rsid w:val="00155030"/>
    <w:rsid w:val="0015514C"/>
    <w:rsid w:val="00156838"/>
    <w:rsid w:val="00157991"/>
    <w:rsid w:val="0016013D"/>
    <w:rsid w:val="00160378"/>
    <w:rsid w:val="001607C5"/>
    <w:rsid w:val="001607E9"/>
    <w:rsid w:val="0016086A"/>
    <w:rsid w:val="001642E9"/>
    <w:rsid w:val="0016478E"/>
    <w:rsid w:val="00164E86"/>
    <w:rsid w:val="001656E7"/>
    <w:rsid w:val="00165CD5"/>
    <w:rsid w:val="0016669C"/>
    <w:rsid w:val="00167D7E"/>
    <w:rsid w:val="00167E61"/>
    <w:rsid w:val="0017019C"/>
    <w:rsid w:val="00170F40"/>
    <w:rsid w:val="00171031"/>
    <w:rsid w:val="0017157B"/>
    <w:rsid w:val="00172C0E"/>
    <w:rsid w:val="00173339"/>
    <w:rsid w:val="00173C8A"/>
    <w:rsid w:val="00174B01"/>
    <w:rsid w:val="00175598"/>
    <w:rsid w:val="00175889"/>
    <w:rsid w:val="00176CDD"/>
    <w:rsid w:val="001773F5"/>
    <w:rsid w:val="00181322"/>
    <w:rsid w:val="00182479"/>
    <w:rsid w:val="00184660"/>
    <w:rsid w:val="00184C8D"/>
    <w:rsid w:val="0018643C"/>
    <w:rsid w:val="00186FDA"/>
    <w:rsid w:val="00187C2E"/>
    <w:rsid w:val="00187CA0"/>
    <w:rsid w:val="001905F3"/>
    <w:rsid w:val="0019069C"/>
    <w:rsid w:val="001913DD"/>
    <w:rsid w:val="0019168F"/>
    <w:rsid w:val="00191E25"/>
    <w:rsid w:val="00192EFC"/>
    <w:rsid w:val="00193A1B"/>
    <w:rsid w:val="00194901"/>
    <w:rsid w:val="00195C8A"/>
    <w:rsid w:val="00197E1D"/>
    <w:rsid w:val="001A01AD"/>
    <w:rsid w:val="001A03B0"/>
    <w:rsid w:val="001A0F1D"/>
    <w:rsid w:val="001A151F"/>
    <w:rsid w:val="001A1520"/>
    <w:rsid w:val="001A21FB"/>
    <w:rsid w:val="001A23C3"/>
    <w:rsid w:val="001A2C0E"/>
    <w:rsid w:val="001A2D82"/>
    <w:rsid w:val="001A2F78"/>
    <w:rsid w:val="001A3BE0"/>
    <w:rsid w:val="001A44FD"/>
    <w:rsid w:val="001A4F8A"/>
    <w:rsid w:val="001A558A"/>
    <w:rsid w:val="001A5B49"/>
    <w:rsid w:val="001A6380"/>
    <w:rsid w:val="001A6FF3"/>
    <w:rsid w:val="001A7CC6"/>
    <w:rsid w:val="001B06D0"/>
    <w:rsid w:val="001B0D63"/>
    <w:rsid w:val="001B11B4"/>
    <w:rsid w:val="001B27B9"/>
    <w:rsid w:val="001B30C7"/>
    <w:rsid w:val="001B37F5"/>
    <w:rsid w:val="001B4DF2"/>
    <w:rsid w:val="001B66E4"/>
    <w:rsid w:val="001B77CC"/>
    <w:rsid w:val="001C0E95"/>
    <w:rsid w:val="001C115F"/>
    <w:rsid w:val="001C1F7E"/>
    <w:rsid w:val="001C2ACB"/>
    <w:rsid w:val="001C5754"/>
    <w:rsid w:val="001C5881"/>
    <w:rsid w:val="001C5A2E"/>
    <w:rsid w:val="001C5F01"/>
    <w:rsid w:val="001D0997"/>
    <w:rsid w:val="001D1562"/>
    <w:rsid w:val="001D172B"/>
    <w:rsid w:val="001D18A1"/>
    <w:rsid w:val="001D1C1F"/>
    <w:rsid w:val="001D27B2"/>
    <w:rsid w:val="001D2F7F"/>
    <w:rsid w:val="001D33AA"/>
    <w:rsid w:val="001D46DC"/>
    <w:rsid w:val="001D4AA9"/>
    <w:rsid w:val="001D4B00"/>
    <w:rsid w:val="001D4E0F"/>
    <w:rsid w:val="001D503C"/>
    <w:rsid w:val="001D6093"/>
    <w:rsid w:val="001D6192"/>
    <w:rsid w:val="001E1246"/>
    <w:rsid w:val="001E22EE"/>
    <w:rsid w:val="001E42ED"/>
    <w:rsid w:val="001E493B"/>
    <w:rsid w:val="001E55CA"/>
    <w:rsid w:val="001E5822"/>
    <w:rsid w:val="001E6734"/>
    <w:rsid w:val="001E6B6B"/>
    <w:rsid w:val="001E73BC"/>
    <w:rsid w:val="001E79D5"/>
    <w:rsid w:val="001E7B52"/>
    <w:rsid w:val="001F24C8"/>
    <w:rsid w:val="001F26E6"/>
    <w:rsid w:val="001F29D2"/>
    <w:rsid w:val="001F3D58"/>
    <w:rsid w:val="001F60C2"/>
    <w:rsid w:val="001F67B2"/>
    <w:rsid w:val="001F6C05"/>
    <w:rsid w:val="001F7373"/>
    <w:rsid w:val="001F755F"/>
    <w:rsid w:val="001F7D4E"/>
    <w:rsid w:val="001F7DA1"/>
    <w:rsid w:val="00201864"/>
    <w:rsid w:val="002025D9"/>
    <w:rsid w:val="00202DC2"/>
    <w:rsid w:val="00203395"/>
    <w:rsid w:val="002039F9"/>
    <w:rsid w:val="002057EF"/>
    <w:rsid w:val="002061A1"/>
    <w:rsid w:val="00207309"/>
    <w:rsid w:val="00207511"/>
    <w:rsid w:val="002076D3"/>
    <w:rsid w:val="0020792F"/>
    <w:rsid w:val="002101AB"/>
    <w:rsid w:val="002101FC"/>
    <w:rsid w:val="0021154B"/>
    <w:rsid w:val="002115A9"/>
    <w:rsid w:val="00212028"/>
    <w:rsid w:val="0021254F"/>
    <w:rsid w:val="0021279F"/>
    <w:rsid w:val="00213CC3"/>
    <w:rsid w:val="00213D75"/>
    <w:rsid w:val="00215D86"/>
    <w:rsid w:val="0021637E"/>
    <w:rsid w:val="00216612"/>
    <w:rsid w:val="002176AE"/>
    <w:rsid w:val="00217E40"/>
    <w:rsid w:val="00220708"/>
    <w:rsid w:val="00223B43"/>
    <w:rsid w:val="0022489B"/>
    <w:rsid w:val="00225A52"/>
    <w:rsid w:val="0022636E"/>
    <w:rsid w:val="00227446"/>
    <w:rsid w:val="00230539"/>
    <w:rsid w:val="00230751"/>
    <w:rsid w:val="002309DC"/>
    <w:rsid w:val="002311EB"/>
    <w:rsid w:val="0023163D"/>
    <w:rsid w:val="002319C4"/>
    <w:rsid w:val="00231F11"/>
    <w:rsid w:val="0023223A"/>
    <w:rsid w:val="00232622"/>
    <w:rsid w:val="00232C7B"/>
    <w:rsid w:val="002356A4"/>
    <w:rsid w:val="002364F3"/>
    <w:rsid w:val="00237685"/>
    <w:rsid w:val="0023773A"/>
    <w:rsid w:val="002377A2"/>
    <w:rsid w:val="00237A06"/>
    <w:rsid w:val="00240016"/>
    <w:rsid w:val="0024018B"/>
    <w:rsid w:val="00240A2C"/>
    <w:rsid w:val="00240B47"/>
    <w:rsid w:val="00241ECA"/>
    <w:rsid w:val="002425B7"/>
    <w:rsid w:val="002426D4"/>
    <w:rsid w:val="00243D17"/>
    <w:rsid w:val="002454C9"/>
    <w:rsid w:val="00245ADE"/>
    <w:rsid w:val="00245B5B"/>
    <w:rsid w:val="00247A04"/>
    <w:rsid w:val="00247E59"/>
    <w:rsid w:val="00250743"/>
    <w:rsid w:val="00251E3C"/>
    <w:rsid w:val="0025262F"/>
    <w:rsid w:val="00252DFA"/>
    <w:rsid w:val="00254FDA"/>
    <w:rsid w:val="00255DB5"/>
    <w:rsid w:val="00256706"/>
    <w:rsid w:val="0025717E"/>
    <w:rsid w:val="00257DD6"/>
    <w:rsid w:val="00257F54"/>
    <w:rsid w:val="00260730"/>
    <w:rsid w:val="00260E8D"/>
    <w:rsid w:val="0026159E"/>
    <w:rsid w:val="00261659"/>
    <w:rsid w:val="00261AB5"/>
    <w:rsid w:val="00261D2E"/>
    <w:rsid w:val="0026243A"/>
    <w:rsid w:val="0026279D"/>
    <w:rsid w:val="00262D61"/>
    <w:rsid w:val="00263E38"/>
    <w:rsid w:val="00264C51"/>
    <w:rsid w:val="00264FA6"/>
    <w:rsid w:val="002653AA"/>
    <w:rsid w:val="00266726"/>
    <w:rsid w:val="00266BA9"/>
    <w:rsid w:val="00266E9C"/>
    <w:rsid w:val="0026708D"/>
    <w:rsid w:val="00267E2F"/>
    <w:rsid w:val="002708E9"/>
    <w:rsid w:val="00271F76"/>
    <w:rsid w:val="002725CD"/>
    <w:rsid w:val="00273BAF"/>
    <w:rsid w:val="00273E48"/>
    <w:rsid w:val="0027587A"/>
    <w:rsid w:val="00275FF1"/>
    <w:rsid w:val="00276A62"/>
    <w:rsid w:val="00277A1C"/>
    <w:rsid w:val="00284092"/>
    <w:rsid w:val="00284258"/>
    <w:rsid w:val="0028688E"/>
    <w:rsid w:val="00287652"/>
    <w:rsid w:val="00290816"/>
    <w:rsid w:val="00290BB9"/>
    <w:rsid w:val="00291607"/>
    <w:rsid w:val="00291D8E"/>
    <w:rsid w:val="00292549"/>
    <w:rsid w:val="00292904"/>
    <w:rsid w:val="002935C5"/>
    <w:rsid w:val="00294B5B"/>
    <w:rsid w:val="0029600F"/>
    <w:rsid w:val="002960F6"/>
    <w:rsid w:val="00296A99"/>
    <w:rsid w:val="00297090"/>
    <w:rsid w:val="002970A0"/>
    <w:rsid w:val="00297EC7"/>
    <w:rsid w:val="002A04DF"/>
    <w:rsid w:val="002A371E"/>
    <w:rsid w:val="002A4717"/>
    <w:rsid w:val="002A5028"/>
    <w:rsid w:val="002A58EE"/>
    <w:rsid w:val="002A61DE"/>
    <w:rsid w:val="002A7DD9"/>
    <w:rsid w:val="002B006D"/>
    <w:rsid w:val="002B16DD"/>
    <w:rsid w:val="002B247E"/>
    <w:rsid w:val="002B3645"/>
    <w:rsid w:val="002B3701"/>
    <w:rsid w:val="002B398C"/>
    <w:rsid w:val="002B6C55"/>
    <w:rsid w:val="002C033E"/>
    <w:rsid w:val="002C04C8"/>
    <w:rsid w:val="002C1ABF"/>
    <w:rsid w:val="002C361B"/>
    <w:rsid w:val="002C3739"/>
    <w:rsid w:val="002C5674"/>
    <w:rsid w:val="002C56D1"/>
    <w:rsid w:val="002C67D9"/>
    <w:rsid w:val="002C69F2"/>
    <w:rsid w:val="002C7509"/>
    <w:rsid w:val="002C7E9B"/>
    <w:rsid w:val="002C7F27"/>
    <w:rsid w:val="002D0949"/>
    <w:rsid w:val="002D0AC6"/>
    <w:rsid w:val="002D1C9E"/>
    <w:rsid w:val="002D1E01"/>
    <w:rsid w:val="002D38C9"/>
    <w:rsid w:val="002D40C9"/>
    <w:rsid w:val="002D435F"/>
    <w:rsid w:val="002D46F2"/>
    <w:rsid w:val="002D4CB4"/>
    <w:rsid w:val="002D5125"/>
    <w:rsid w:val="002D5879"/>
    <w:rsid w:val="002D61CD"/>
    <w:rsid w:val="002D6405"/>
    <w:rsid w:val="002D6B29"/>
    <w:rsid w:val="002E2493"/>
    <w:rsid w:val="002E482E"/>
    <w:rsid w:val="002E4989"/>
    <w:rsid w:val="002E4D75"/>
    <w:rsid w:val="002E4F4D"/>
    <w:rsid w:val="002E4F71"/>
    <w:rsid w:val="002E5CD0"/>
    <w:rsid w:val="002F01DE"/>
    <w:rsid w:val="002F1009"/>
    <w:rsid w:val="002F10C2"/>
    <w:rsid w:val="002F1525"/>
    <w:rsid w:val="002F180C"/>
    <w:rsid w:val="002F1DA3"/>
    <w:rsid w:val="002F2CF3"/>
    <w:rsid w:val="002F3661"/>
    <w:rsid w:val="002F38CD"/>
    <w:rsid w:val="002F3F6C"/>
    <w:rsid w:val="002F5530"/>
    <w:rsid w:val="002F685F"/>
    <w:rsid w:val="002F6C80"/>
    <w:rsid w:val="002F6D41"/>
    <w:rsid w:val="002F7216"/>
    <w:rsid w:val="002F7554"/>
    <w:rsid w:val="002F7559"/>
    <w:rsid w:val="002F7CD0"/>
    <w:rsid w:val="002F7E0D"/>
    <w:rsid w:val="003002B1"/>
    <w:rsid w:val="003004B4"/>
    <w:rsid w:val="00302071"/>
    <w:rsid w:val="00303A0C"/>
    <w:rsid w:val="00303D7B"/>
    <w:rsid w:val="00304330"/>
    <w:rsid w:val="00304E1D"/>
    <w:rsid w:val="00304ED0"/>
    <w:rsid w:val="003053A0"/>
    <w:rsid w:val="00307507"/>
    <w:rsid w:val="00307657"/>
    <w:rsid w:val="00307B0D"/>
    <w:rsid w:val="00307C3B"/>
    <w:rsid w:val="00310926"/>
    <w:rsid w:val="0031245B"/>
    <w:rsid w:val="00314052"/>
    <w:rsid w:val="00314F69"/>
    <w:rsid w:val="00315706"/>
    <w:rsid w:val="00315A6C"/>
    <w:rsid w:val="0031605F"/>
    <w:rsid w:val="003166E5"/>
    <w:rsid w:val="003171C7"/>
    <w:rsid w:val="00317A54"/>
    <w:rsid w:val="00320650"/>
    <w:rsid w:val="00320829"/>
    <w:rsid w:val="00320EBA"/>
    <w:rsid w:val="00320EE9"/>
    <w:rsid w:val="00321629"/>
    <w:rsid w:val="00321F33"/>
    <w:rsid w:val="00322314"/>
    <w:rsid w:val="0032316C"/>
    <w:rsid w:val="00323864"/>
    <w:rsid w:val="00323A68"/>
    <w:rsid w:val="00323A83"/>
    <w:rsid w:val="00323FEB"/>
    <w:rsid w:val="003248DA"/>
    <w:rsid w:val="00324F2E"/>
    <w:rsid w:val="0032523D"/>
    <w:rsid w:val="00325792"/>
    <w:rsid w:val="00325BF8"/>
    <w:rsid w:val="003265AB"/>
    <w:rsid w:val="003301FA"/>
    <w:rsid w:val="003312CA"/>
    <w:rsid w:val="00332760"/>
    <w:rsid w:val="0033297B"/>
    <w:rsid w:val="0033297D"/>
    <w:rsid w:val="00333A5A"/>
    <w:rsid w:val="00333AD9"/>
    <w:rsid w:val="00333D7F"/>
    <w:rsid w:val="003364AB"/>
    <w:rsid w:val="00336693"/>
    <w:rsid w:val="00337445"/>
    <w:rsid w:val="00337EF3"/>
    <w:rsid w:val="0034026F"/>
    <w:rsid w:val="0034034C"/>
    <w:rsid w:val="00340EA7"/>
    <w:rsid w:val="00341436"/>
    <w:rsid w:val="0034296C"/>
    <w:rsid w:val="00342972"/>
    <w:rsid w:val="00343DDC"/>
    <w:rsid w:val="00344998"/>
    <w:rsid w:val="00345C05"/>
    <w:rsid w:val="003475D0"/>
    <w:rsid w:val="00347E97"/>
    <w:rsid w:val="003502E2"/>
    <w:rsid w:val="00350E32"/>
    <w:rsid w:val="003526FA"/>
    <w:rsid w:val="003528CE"/>
    <w:rsid w:val="00353098"/>
    <w:rsid w:val="00353936"/>
    <w:rsid w:val="0035418B"/>
    <w:rsid w:val="003545EE"/>
    <w:rsid w:val="00354834"/>
    <w:rsid w:val="00354AAA"/>
    <w:rsid w:val="00355183"/>
    <w:rsid w:val="0035559A"/>
    <w:rsid w:val="003561D9"/>
    <w:rsid w:val="00356716"/>
    <w:rsid w:val="00356C34"/>
    <w:rsid w:val="003573E3"/>
    <w:rsid w:val="00357C59"/>
    <w:rsid w:val="00361195"/>
    <w:rsid w:val="00365D1C"/>
    <w:rsid w:val="00366098"/>
    <w:rsid w:val="00366313"/>
    <w:rsid w:val="003677DD"/>
    <w:rsid w:val="0037078F"/>
    <w:rsid w:val="00370D5C"/>
    <w:rsid w:val="00371B81"/>
    <w:rsid w:val="00371CEA"/>
    <w:rsid w:val="003720AD"/>
    <w:rsid w:val="00372502"/>
    <w:rsid w:val="00373725"/>
    <w:rsid w:val="00373B53"/>
    <w:rsid w:val="00373C87"/>
    <w:rsid w:val="00375261"/>
    <w:rsid w:val="003754B8"/>
    <w:rsid w:val="003764D8"/>
    <w:rsid w:val="00377755"/>
    <w:rsid w:val="003802F6"/>
    <w:rsid w:val="00380E3D"/>
    <w:rsid w:val="0038178E"/>
    <w:rsid w:val="00381B87"/>
    <w:rsid w:val="00382410"/>
    <w:rsid w:val="003824ED"/>
    <w:rsid w:val="00383A06"/>
    <w:rsid w:val="00384675"/>
    <w:rsid w:val="00384E62"/>
    <w:rsid w:val="00385596"/>
    <w:rsid w:val="003862C9"/>
    <w:rsid w:val="00386F74"/>
    <w:rsid w:val="00392D4D"/>
    <w:rsid w:val="00392EB5"/>
    <w:rsid w:val="00393844"/>
    <w:rsid w:val="003939CA"/>
    <w:rsid w:val="00393E49"/>
    <w:rsid w:val="00394B74"/>
    <w:rsid w:val="003954DA"/>
    <w:rsid w:val="003A04D0"/>
    <w:rsid w:val="003A18C6"/>
    <w:rsid w:val="003A195D"/>
    <w:rsid w:val="003A19EA"/>
    <w:rsid w:val="003A2028"/>
    <w:rsid w:val="003A2BE5"/>
    <w:rsid w:val="003A2E0C"/>
    <w:rsid w:val="003A3A19"/>
    <w:rsid w:val="003A48FD"/>
    <w:rsid w:val="003A6620"/>
    <w:rsid w:val="003A6DAF"/>
    <w:rsid w:val="003A6E55"/>
    <w:rsid w:val="003A7206"/>
    <w:rsid w:val="003B0E3A"/>
    <w:rsid w:val="003B13C3"/>
    <w:rsid w:val="003B1ED7"/>
    <w:rsid w:val="003B1F4C"/>
    <w:rsid w:val="003B2298"/>
    <w:rsid w:val="003B32BE"/>
    <w:rsid w:val="003B365E"/>
    <w:rsid w:val="003B38CC"/>
    <w:rsid w:val="003B4B4A"/>
    <w:rsid w:val="003B581A"/>
    <w:rsid w:val="003B657E"/>
    <w:rsid w:val="003B66DF"/>
    <w:rsid w:val="003B7EDD"/>
    <w:rsid w:val="003B7FB2"/>
    <w:rsid w:val="003C12F2"/>
    <w:rsid w:val="003C153B"/>
    <w:rsid w:val="003C184B"/>
    <w:rsid w:val="003C1E52"/>
    <w:rsid w:val="003C28CB"/>
    <w:rsid w:val="003C2EA9"/>
    <w:rsid w:val="003C32B8"/>
    <w:rsid w:val="003C4240"/>
    <w:rsid w:val="003C5747"/>
    <w:rsid w:val="003C5FAA"/>
    <w:rsid w:val="003C615E"/>
    <w:rsid w:val="003C74C9"/>
    <w:rsid w:val="003C76D6"/>
    <w:rsid w:val="003D2034"/>
    <w:rsid w:val="003D24C0"/>
    <w:rsid w:val="003D2600"/>
    <w:rsid w:val="003D4947"/>
    <w:rsid w:val="003D5372"/>
    <w:rsid w:val="003D5DA9"/>
    <w:rsid w:val="003D7212"/>
    <w:rsid w:val="003E043D"/>
    <w:rsid w:val="003E06C9"/>
    <w:rsid w:val="003E0C1B"/>
    <w:rsid w:val="003E0F78"/>
    <w:rsid w:val="003E56FB"/>
    <w:rsid w:val="003E5E0C"/>
    <w:rsid w:val="003E5FE1"/>
    <w:rsid w:val="003E6372"/>
    <w:rsid w:val="003E665A"/>
    <w:rsid w:val="003E6687"/>
    <w:rsid w:val="003E7F8A"/>
    <w:rsid w:val="003F013E"/>
    <w:rsid w:val="003F0342"/>
    <w:rsid w:val="003F0922"/>
    <w:rsid w:val="003F0BAA"/>
    <w:rsid w:val="003F1C70"/>
    <w:rsid w:val="003F227F"/>
    <w:rsid w:val="003F252B"/>
    <w:rsid w:val="003F2C44"/>
    <w:rsid w:val="003F33E0"/>
    <w:rsid w:val="003F3ECD"/>
    <w:rsid w:val="003F42CC"/>
    <w:rsid w:val="003F43DB"/>
    <w:rsid w:val="003F4721"/>
    <w:rsid w:val="003F6F7C"/>
    <w:rsid w:val="003F73B1"/>
    <w:rsid w:val="0040053F"/>
    <w:rsid w:val="00401952"/>
    <w:rsid w:val="00402975"/>
    <w:rsid w:val="00402DED"/>
    <w:rsid w:val="00404C08"/>
    <w:rsid w:val="00404E78"/>
    <w:rsid w:val="004051D5"/>
    <w:rsid w:val="00405C4C"/>
    <w:rsid w:val="00406E95"/>
    <w:rsid w:val="00407028"/>
    <w:rsid w:val="0040706C"/>
    <w:rsid w:val="00407795"/>
    <w:rsid w:val="00407D7F"/>
    <w:rsid w:val="00410BC9"/>
    <w:rsid w:val="00411B9A"/>
    <w:rsid w:val="00412609"/>
    <w:rsid w:val="0041299A"/>
    <w:rsid w:val="004133AD"/>
    <w:rsid w:val="00413CD3"/>
    <w:rsid w:val="0041423E"/>
    <w:rsid w:val="004147E1"/>
    <w:rsid w:val="00414AEE"/>
    <w:rsid w:val="00415CBA"/>
    <w:rsid w:val="00416B51"/>
    <w:rsid w:val="00416BF2"/>
    <w:rsid w:val="00423063"/>
    <w:rsid w:val="00423285"/>
    <w:rsid w:val="00423983"/>
    <w:rsid w:val="004242D5"/>
    <w:rsid w:val="00424489"/>
    <w:rsid w:val="004256CB"/>
    <w:rsid w:val="00425817"/>
    <w:rsid w:val="00425B8D"/>
    <w:rsid w:val="00430BC8"/>
    <w:rsid w:val="00431A56"/>
    <w:rsid w:val="00431F81"/>
    <w:rsid w:val="00432F9C"/>
    <w:rsid w:val="00433093"/>
    <w:rsid w:val="00433180"/>
    <w:rsid w:val="00433C8C"/>
    <w:rsid w:val="00434976"/>
    <w:rsid w:val="00436BBB"/>
    <w:rsid w:val="004379C8"/>
    <w:rsid w:val="004410ED"/>
    <w:rsid w:val="00441A5A"/>
    <w:rsid w:val="00442777"/>
    <w:rsid w:val="0044420D"/>
    <w:rsid w:val="00444A4C"/>
    <w:rsid w:val="00444F99"/>
    <w:rsid w:val="004454BD"/>
    <w:rsid w:val="00446F12"/>
    <w:rsid w:val="0045094B"/>
    <w:rsid w:val="00450D22"/>
    <w:rsid w:val="0045168A"/>
    <w:rsid w:val="00452A55"/>
    <w:rsid w:val="00452C8C"/>
    <w:rsid w:val="00453133"/>
    <w:rsid w:val="00453E10"/>
    <w:rsid w:val="00454DBD"/>
    <w:rsid w:val="00455016"/>
    <w:rsid w:val="0045589D"/>
    <w:rsid w:val="00456C9A"/>
    <w:rsid w:val="00460176"/>
    <w:rsid w:val="004667F1"/>
    <w:rsid w:val="00466CBF"/>
    <w:rsid w:val="00470E2C"/>
    <w:rsid w:val="00471BCB"/>
    <w:rsid w:val="00472126"/>
    <w:rsid w:val="00473436"/>
    <w:rsid w:val="004751EB"/>
    <w:rsid w:val="00475876"/>
    <w:rsid w:val="004760A0"/>
    <w:rsid w:val="00476300"/>
    <w:rsid w:val="00477C0F"/>
    <w:rsid w:val="004806BC"/>
    <w:rsid w:val="00480B6B"/>
    <w:rsid w:val="00480EF7"/>
    <w:rsid w:val="00480F87"/>
    <w:rsid w:val="004810AE"/>
    <w:rsid w:val="00481651"/>
    <w:rsid w:val="00481735"/>
    <w:rsid w:val="004818FD"/>
    <w:rsid w:val="00481B69"/>
    <w:rsid w:val="00481E71"/>
    <w:rsid w:val="00481F14"/>
    <w:rsid w:val="00481FE6"/>
    <w:rsid w:val="0048200B"/>
    <w:rsid w:val="00483050"/>
    <w:rsid w:val="004833B7"/>
    <w:rsid w:val="00485EBF"/>
    <w:rsid w:val="0048656F"/>
    <w:rsid w:val="00487E82"/>
    <w:rsid w:val="0049068A"/>
    <w:rsid w:val="00491288"/>
    <w:rsid w:val="004919FC"/>
    <w:rsid w:val="00492704"/>
    <w:rsid w:val="00492762"/>
    <w:rsid w:val="0049287A"/>
    <w:rsid w:val="004939DF"/>
    <w:rsid w:val="00493E5D"/>
    <w:rsid w:val="0049411F"/>
    <w:rsid w:val="0049495A"/>
    <w:rsid w:val="00494B56"/>
    <w:rsid w:val="00494B8F"/>
    <w:rsid w:val="0049528C"/>
    <w:rsid w:val="004955CA"/>
    <w:rsid w:val="00496946"/>
    <w:rsid w:val="00497BD4"/>
    <w:rsid w:val="00497F32"/>
    <w:rsid w:val="004A1476"/>
    <w:rsid w:val="004A4AAB"/>
    <w:rsid w:val="004A616B"/>
    <w:rsid w:val="004A71CF"/>
    <w:rsid w:val="004B07A4"/>
    <w:rsid w:val="004B097B"/>
    <w:rsid w:val="004B0C15"/>
    <w:rsid w:val="004B26D4"/>
    <w:rsid w:val="004B2A06"/>
    <w:rsid w:val="004B5E97"/>
    <w:rsid w:val="004B7B3A"/>
    <w:rsid w:val="004C0045"/>
    <w:rsid w:val="004C02CC"/>
    <w:rsid w:val="004C0D45"/>
    <w:rsid w:val="004C12E5"/>
    <w:rsid w:val="004C19DB"/>
    <w:rsid w:val="004C1CF1"/>
    <w:rsid w:val="004C2303"/>
    <w:rsid w:val="004C30BF"/>
    <w:rsid w:val="004C35D3"/>
    <w:rsid w:val="004C3648"/>
    <w:rsid w:val="004C3669"/>
    <w:rsid w:val="004C4712"/>
    <w:rsid w:val="004C4C01"/>
    <w:rsid w:val="004C4CB6"/>
    <w:rsid w:val="004C5073"/>
    <w:rsid w:val="004C5099"/>
    <w:rsid w:val="004C7320"/>
    <w:rsid w:val="004D03CE"/>
    <w:rsid w:val="004D0878"/>
    <w:rsid w:val="004D19E4"/>
    <w:rsid w:val="004D2A6C"/>
    <w:rsid w:val="004D38FB"/>
    <w:rsid w:val="004D4276"/>
    <w:rsid w:val="004D5E9F"/>
    <w:rsid w:val="004D6746"/>
    <w:rsid w:val="004D6EE5"/>
    <w:rsid w:val="004D7DC2"/>
    <w:rsid w:val="004E0F25"/>
    <w:rsid w:val="004E0FF7"/>
    <w:rsid w:val="004E1F3F"/>
    <w:rsid w:val="004E221C"/>
    <w:rsid w:val="004E2258"/>
    <w:rsid w:val="004E23E0"/>
    <w:rsid w:val="004E2EA0"/>
    <w:rsid w:val="004E3760"/>
    <w:rsid w:val="004E3814"/>
    <w:rsid w:val="004E4160"/>
    <w:rsid w:val="004E4271"/>
    <w:rsid w:val="004E462F"/>
    <w:rsid w:val="004E740A"/>
    <w:rsid w:val="004E7641"/>
    <w:rsid w:val="004E7E2C"/>
    <w:rsid w:val="004F07F2"/>
    <w:rsid w:val="004F1BBF"/>
    <w:rsid w:val="004F227D"/>
    <w:rsid w:val="004F2383"/>
    <w:rsid w:val="004F3177"/>
    <w:rsid w:val="004F349A"/>
    <w:rsid w:val="004F3539"/>
    <w:rsid w:val="004F372F"/>
    <w:rsid w:val="004F3F0D"/>
    <w:rsid w:val="004F45DF"/>
    <w:rsid w:val="004F4AB8"/>
    <w:rsid w:val="004F5067"/>
    <w:rsid w:val="004F5438"/>
    <w:rsid w:val="004F596E"/>
    <w:rsid w:val="004F6982"/>
    <w:rsid w:val="004F6B6C"/>
    <w:rsid w:val="004F6F4F"/>
    <w:rsid w:val="00500699"/>
    <w:rsid w:val="005011FF"/>
    <w:rsid w:val="00501350"/>
    <w:rsid w:val="005015F8"/>
    <w:rsid w:val="0050280D"/>
    <w:rsid w:val="005037E4"/>
    <w:rsid w:val="00503A81"/>
    <w:rsid w:val="0050478E"/>
    <w:rsid w:val="005047A1"/>
    <w:rsid w:val="00505309"/>
    <w:rsid w:val="00505636"/>
    <w:rsid w:val="00505B89"/>
    <w:rsid w:val="00507A4B"/>
    <w:rsid w:val="005118FC"/>
    <w:rsid w:val="00511C00"/>
    <w:rsid w:val="00511C3F"/>
    <w:rsid w:val="00511DE9"/>
    <w:rsid w:val="005126B0"/>
    <w:rsid w:val="0051306C"/>
    <w:rsid w:val="005137DF"/>
    <w:rsid w:val="00513AB8"/>
    <w:rsid w:val="0051447C"/>
    <w:rsid w:val="005146EA"/>
    <w:rsid w:val="005148FE"/>
    <w:rsid w:val="00514B8A"/>
    <w:rsid w:val="005155F6"/>
    <w:rsid w:val="0051589C"/>
    <w:rsid w:val="0051758E"/>
    <w:rsid w:val="00517E4B"/>
    <w:rsid w:val="0052011A"/>
    <w:rsid w:val="00524001"/>
    <w:rsid w:val="00524FCE"/>
    <w:rsid w:val="005250C3"/>
    <w:rsid w:val="0052568D"/>
    <w:rsid w:val="00525B80"/>
    <w:rsid w:val="00526249"/>
    <w:rsid w:val="0053119A"/>
    <w:rsid w:val="00531473"/>
    <w:rsid w:val="0053189B"/>
    <w:rsid w:val="00533DA8"/>
    <w:rsid w:val="00533E14"/>
    <w:rsid w:val="00534402"/>
    <w:rsid w:val="0053509E"/>
    <w:rsid w:val="00535CCC"/>
    <w:rsid w:val="005361F2"/>
    <w:rsid w:val="00537422"/>
    <w:rsid w:val="00537BD9"/>
    <w:rsid w:val="0054092A"/>
    <w:rsid w:val="00541E93"/>
    <w:rsid w:val="00542A79"/>
    <w:rsid w:val="00542AEA"/>
    <w:rsid w:val="005442E1"/>
    <w:rsid w:val="005470F5"/>
    <w:rsid w:val="0054714E"/>
    <w:rsid w:val="00550202"/>
    <w:rsid w:val="0055029E"/>
    <w:rsid w:val="00550B22"/>
    <w:rsid w:val="00550BC2"/>
    <w:rsid w:val="00550F3F"/>
    <w:rsid w:val="0055121F"/>
    <w:rsid w:val="00552041"/>
    <w:rsid w:val="005523F1"/>
    <w:rsid w:val="00552A6F"/>
    <w:rsid w:val="00552C0B"/>
    <w:rsid w:val="00554612"/>
    <w:rsid w:val="00555C3E"/>
    <w:rsid w:val="00555C79"/>
    <w:rsid w:val="00560CBE"/>
    <w:rsid w:val="005622C2"/>
    <w:rsid w:val="0056232C"/>
    <w:rsid w:val="005624C5"/>
    <w:rsid w:val="00564776"/>
    <w:rsid w:val="00564A91"/>
    <w:rsid w:val="00565450"/>
    <w:rsid w:val="005659F1"/>
    <w:rsid w:val="00565F08"/>
    <w:rsid w:val="00566976"/>
    <w:rsid w:val="00566A39"/>
    <w:rsid w:val="005670CD"/>
    <w:rsid w:val="00570372"/>
    <w:rsid w:val="00570F15"/>
    <w:rsid w:val="00571BCC"/>
    <w:rsid w:val="00571D51"/>
    <w:rsid w:val="00571F38"/>
    <w:rsid w:val="0057247D"/>
    <w:rsid w:val="00573501"/>
    <w:rsid w:val="005736D6"/>
    <w:rsid w:val="00575307"/>
    <w:rsid w:val="005755B9"/>
    <w:rsid w:val="00576320"/>
    <w:rsid w:val="0057639A"/>
    <w:rsid w:val="00577A1E"/>
    <w:rsid w:val="0058044D"/>
    <w:rsid w:val="005814D7"/>
    <w:rsid w:val="00581F27"/>
    <w:rsid w:val="005822E7"/>
    <w:rsid w:val="00582EED"/>
    <w:rsid w:val="005830D3"/>
    <w:rsid w:val="00583229"/>
    <w:rsid w:val="00584A38"/>
    <w:rsid w:val="00584FE0"/>
    <w:rsid w:val="00584FF9"/>
    <w:rsid w:val="00586A80"/>
    <w:rsid w:val="0058739A"/>
    <w:rsid w:val="00587629"/>
    <w:rsid w:val="005911F5"/>
    <w:rsid w:val="00591F8E"/>
    <w:rsid w:val="00592A7E"/>
    <w:rsid w:val="00593600"/>
    <w:rsid w:val="005943FE"/>
    <w:rsid w:val="005946BB"/>
    <w:rsid w:val="0059483B"/>
    <w:rsid w:val="0059573C"/>
    <w:rsid w:val="00596BC6"/>
    <w:rsid w:val="005974C5"/>
    <w:rsid w:val="00597D76"/>
    <w:rsid w:val="005A042B"/>
    <w:rsid w:val="005A128C"/>
    <w:rsid w:val="005A244B"/>
    <w:rsid w:val="005A2919"/>
    <w:rsid w:val="005A2BD4"/>
    <w:rsid w:val="005A43B6"/>
    <w:rsid w:val="005A4B19"/>
    <w:rsid w:val="005A56AE"/>
    <w:rsid w:val="005A6958"/>
    <w:rsid w:val="005A6AB0"/>
    <w:rsid w:val="005A6CD1"/>
    <w:rsid w:val="005A7508"/>
    <w:rsid w:val="005A760A"/>
    <w:rsid w:val="005A784A"/>
    <w:rsid w:val="005B2B46"/>
    <w:rsid w:val="005B3B5A"/>
    <w:rsid w:val="005B485E"/>
    <w:rsid w:val="005B4F76"/>
    <w:rsid w:val="005B5656"/>
    <w:rsid w:val="005B60AA"/>
    <w:rsid w:val="005B65BE"/>
    <w:rsid w:val="005B65E9"/>
    <w:rsid w:val="005B69A8"/>
    <w:rsid w:val="005B741C"/>
    <w:rsid w:val="005C0139"/>
    <w:rsid w:val="005C05AE"/>
    <w:rsid w:val="005C158C"/>
    <w:rsid w:val="005C17CA"/>
    <w:rsid w:val="005C1965"/>
    <w:rsid w:val="005C20A0"/>
    <w:rsid w:val="005C438B"/>
    <w:rsid w:val="005C49AF"/>
    <w:rsid w:val="005C4CF7"/>
    <w:rsid w:val="005C6D0F"/>
    <w:rsid w:val="005C7849"/>
    <w:rsid w:val="005C7D78"/>
    <w:rsid w:val="005C7DE1"/>
    <w:rsid w:val="005C7F06"/>
    <w:rsid w:val="005D2216"/>
    <w:rsid w:val="005D2F5D"/>
    <w:rsid w:val="005D36C2"/>
    <w:rsid w:val="005D37B3"/>
    <w:rsid w:val="005D39D1"/>
    <w:rsid w:val="005D3AD1"/>
    <w:rsid w:val="005D472E"/>
    <w:rsid w:val="005D48AE"/>
    <w:rsid w:val="005D497E"/>
    <w:rsid w:val="005D4B4A"/>
    <w:rsid w:val="005D551D"/>
    <w:rsid w:val="005D5A60"/>
    <w:rsid w:val="005D6D9B"/>
    <w:rsid w:val="005D7FA4"/>
    <w:rsid w:val="005E0DCD"/>
    <w:rsid w:val="005E151E"/>
    <w:rsid w:val="005E1726"/>
    <w:rsid w:val="005E1D36"/>
    <w:rsid w:val="005E1FE5"/>
    <w:rsid w:val="005E1FE9"/>
    <w:rsid w:val="005E2E3C"/>
    <w:rsid w:val="005E3F4F"/>
    <w:rsid w:val="005E46A9"/>
    <w:rsid w:val="005E6305"/>
    <w:rsid w:val="005E694C"/>
    <w:rsid w:val="005E6A72"/>
    <w:rsid w:val="005E73F2"/>
    <w:rsid w:val="005E7E08"/>
    <w:rsid w:val="005F197B"/>
    <w:rsid w:val="005F25AD"/>
    <w:rsid w:val="005F2D06"/>
    <w:rsid w:val="005F3A49"/>
    <w:rsid w:val="005F3D4B"/>
    <w:rsid w:val="005F51E7"/>
    <w:rsid w:val="005F5BD1"/>
    <w:rsid w:val="005F618B"/>
    <w:rsid w:val="005F6994"/>
    <w:rsid w:val="005F7D7B"/>
    <w:rsid w:val="005F7F47"/>
    <w:rsid w:val="006014BD"/>
    <w:rsid w:val="00602544"/>
    <w:rsid w:val="00603B91"/>
    <w:rsid w:val="0060431F"/>
    <w:rsid w:val="00604D9D"/>
    <w:rsid w:val="00605474"/>
    <w:rsid w:val="00605B78"/>
    <w:rsid w:val="00606B01"/>
    <w:rsid w:val="00606BC4"/>
    <w:rsid w:val="00607A9D"/>
    <w:rsid w:val="0061198F"/>
    <w:rsid w:val="00611F13"/>
    <w:rsid w:val="006125DC"/>
    <w:rsid w:val="00612CCF"/>
    <w:rsid w:val="00612FC5"/>
    <w:rsid w:val="00613403"/>
    <w:rsid w:val="00614306"/>
    <w:rsid w:val="00615784"/>
    <w:rsid w:val="00617507"/>
    <w:rsid w:val="00617685"/>
    <w:rsid w:val="006202A7"/>
    <w:rsid w:val="0062089B"/>
    <w:rsid w:val="00621F5B"/>
    <w:rsid w:val="00622B4E"/>
    <w:rsid w:val="006243CB"/>
    <w:rsid w:val="00625963"/>
    <w:rsid w:val="00626918"/>
    <w:rsid w:val="00626D11"/>
    <w:rsid w:val="00627756"/>
    <w:rsid w:val="0063024B"/>
    <w:rsid w:val="00630A36"/>
    <w:rsid w:val="00632C6E"/>
    <w:rsid w:val="006330DC"/>
    <w:rsid w:val="00633252"/>
    <w:rsid w:val="006336E3"/>
    <w:rsid w:val="0063539F"/>
    <w:rsid w:val="00635981"/>
    <w:rsid w:val="00635D20"/>
    <w:rsid w:val="00635E04"/>
    <w:rsid w:val="00635E39"/>
    <w:rsid w:val="00636A3C"/>
    <w:rsid w:val="006372E0"/>
    <w:rsid w:val="006400A3"/>
    <w:rsid w:val="0064014C"/>
    <w:rsid w:val="0064021C"/>
    <w:rsid w:val="00640FF0"/>
    <w:rsid w:val="006416EE"/>
    <w:rsid w:val="00641C29"/>
    <w:rsid w:val="00643E37"/>
    <w:rsid w:val="00644D77"/>
    <w:rsid w:val="00646270"/>
    <w:rsid w:val="00646606"/>
    <w:rsid w:val="00646D0C"/>
    <w:rsid w:val="006508F7"/>
    <w:rsid w:val="00650C2E"/>
    <w:rsid w:val="00650DA3"/>
    <w:rsid w:val="00650E07"/>
    <w:rsid w:val="0065150E"/>
    <w:rsid w:val="00651E41"/>
    <w:rsid w:val="0065346D"/>
    <w:rsid w:val="00654449"/>
    <w:rsid w:val="006550B1"/>
    <w:rsid w:val="0065527C"/>
    <w:rsid w:val="0065568A"/>
    <w:rsid w:val="006557A9"/>
    <w:rsid w:val="006578F9"/>
    <w:rsid w:val="00657A76"/>
    <w:rsid w:val="00657CA6"/>
    <w:rsid w:val="00661349"/>
    <w:rsid w:val="00662072"/>
    <w:rsid w:val="00664848"/>
    <w:rsid w:val="00664D60"/>
    <w:rsid w:val="00665492"/>
    <w:rsid w:val="0066675A"/>
    <w:rsid w:val="006668F4"/>
    <w:rsid w:val="00666D9C"/>
    <w:rsid w:val="0066763B"/>
    <w:rsid w:val="006701D2"/>
    <w:rsid w:val="00670329"/>
    <w:rsid w:val="006710E0"/>
    <w:rsid w:val="00671CBB"/>
    <w:rsid w:val="00672183"/>
    <w:rsid w:val="0067300E"/>
    <w:rsid w:val="00674013"/>
    <w:rsid w:val="00675203"/>
    <w:rsid w:val="00675555"/>
    <w:rsid w:val="00676A0C"/>
    <w:rsid w:val="00676E1B"/>
    <w:rsid w:val="00677734"/>
    <w:rsid w:val="00677C24"/>
    <w:rsid w:val="0068007E"/>
    <w:rsid w:val="0068013B"/>
    <w:rsid w:val="006802FA"/>
    <w:rsid w:val="0068040F"/>
    <w:rsid w:val="00683DBF"/>
    <w:rsid w:val="00684259"/>
    <w:rsid w:val="00684592"/>
    <w:rsid w:val="00686184"/>
    <w:rsid w:val="00686B6D"/>
    <w:rsid w:val="00686D04"/>
    <w:rsid w:val="006878F3"/>
    <w:rsid w:val="00687CA2"/>
    <w:rsid w:val="00690CFF"/>
    <w:rsid w:val="0069205C"/>
    <w:rsid w:val="00692890"/>
    <w:rsid w:val="0069294B"/>
    <w:rsid w:val="00692964"/>
    <w:rsid w:val="00692E62"/>
    <w:rsid w:val="006935E2"/>
    <w:rsid w:val="00693906"/>
    <w:rsid w:val="00694189"/>
    <w:rsid w:val="006941F4"/>
    <w:rsid w:val="00694D72"/>
    <w:rsid w:val="00695B53"/>
    <w:rsid w:val="00695E11"/>
    <w:rsid w:val="006962B1"/>
    <w:rsid w:val="006965DB"/>
    <w:rsid w:val="00696B63"/>
    <w:rsid w:val="006A052E"/>
    <w:rsid w:val="006A09DD"/>
    <w:rsid w:val="006A305B"/>
    <w:rsid w:val="006A3C87"/>
    <w:rsid w:val="006A3DC6"/>
    <w:rsid w:val="006A43A1"/>
    <w:rsid w:val="006A43D7"/>
    <w:rsid w:val="006A4DFC"/>
    <w:rsid w:val="006A58E0"/>
    <w:rsid w:val="006A5CB5"/>
    <w:rsid w:val="006A5F9D"/>
    <w:rsid w:val="006A60EE"/>
    <w:rsid w:val="006A7D4C"/>
    <w:rsid w:val="006A7E42"/>
    <w:rsid w:val="006B18DB"/>
    <w:rsid w:val="006B1995"/>
    <w:rsid w:val="006B1ED4"/>
    <w:rsid w:val="006B3595"/>
    <w:rsid w:val="006B5865"/>
    <w:rsid w:val="006B6C0D"/>
    <w:rsid w:val="006B6FA3"/>
    <w:rsid w:val="006B75D2"/>
    <w:rsid w:val="006C0390"/>
    <w:rsid w:val="006C039C"/>
    <w:rsid w:val="006C08A3"/>
    <w:rsid w:val="006C0C9D"/>
    <w:rsid w:val="006C12FE"/>
    <w:rsid w:val="006C1669"/>
    <w:rsid w:val="006C22F0"/>
    <w:rsid w:val="006C37A4"/>
    <w:rsid w:val="006C3F7E"/>
    <w:rsid w:val="006C4932"/>
    <w:rsid w:val="006C631D"/>
    <w:rsid w:val="006C632C"/>
    <w:rsid w:val="006C67A0"/>
    <w:rsid w:val="006C6BC8"/>
    <w:rsid w:val="006C6BEE"/>
    <w:rsid w:val="006C715B"/>
    <w:rsid w:val="006C7590"/>
    <w:rsid w:val="006C7B22"/>
    <w:rsid w:val="006D20EC"/>
    <w:rsid w:val="006D2146"/>
    <w:rsid w:val="006D4FF7"/>
    <w:rsid w:val="006D536F"/>
    <w:rsid w:val="006D54BF"/>
    <w:rsid w:val="006D55E3"/>
    <w:rsid w:val="006D55EB"/>
    <w:rsid w:val="006D5DC1"/>
    <w:rsid w:val="006D6B87"/>
    <w:rsid w:val="006D7CE3"/>
    <w:rsid w:val="006E0CFA"/>
    <w:rsid w:val="006E1C6E"/>
    <w:rsid w:val="006E36FC"/>
    <w:rsid w:val="006E3FD5"/>
    <w:rsid w:val="006E6E10"/>
    <w:rsid w:val="006E7FD4"/>
    <w:rsid w:val="006F2ADA"/>
    <w:rsid w:val="006F3028"/>
    <w:rsid w:val="006F453A"/>
    <w:rsid w:val="006F4605"/>
    <w:rsid w:val="006F59E6"/>
    <w:rsid w:val="006F6578"/>
    <w:rsid w:val="006F66C9"/>
    <w:rsid w:val="006F6748"/>
    <w:rsid w:val="006F7441"/>
    <w:rsid w:val="007007CE"/>
    <w:rsid w:val="00702748"/>
    <w:rsid w:val="00703D6C"/>
    <w:rsid w:val="00704146"/>
    <w:rsid w:val="00704475"/>
    <w:rsid w:val="00704B18"/>
    <w:rsid w:val="00704BE9"/>
    <w:rsid w:val="00704D78"/>
    <w:rsid w:val="0070661C"/>
    <w:rsid w:val="007105DE"/>
    <w:rsid w:val="00711D00"/>
    <w:rsid w:val="00712163"/>
    <w:rsid w:val="00714935"/>
    <w:rsid w:val="00714979"/>
    <w:rsid w:val="007165DB"/>
    <w:rsid w:val="0072097E"/>
    <w:rsid w:val="0072102A"/>
    <w:rsid w:val="00721724"/>
    <w:rsid w:val="00721D96"/>
    <w:rsid w:val="00723575"/>
    <w:rsid w:val="007241D7"/>
    <w:rsid w:val="007249CF"/>
    <w:rsid w:val="007250BA"/>
    <w:rsid w:val="007253EB"/>
    <w:rsid w:val="00726DCA"/>
    <w:rsid w:val="0072709D"/>
    <w:rsid w:val="007272E7"/>
    <w:rsid w:val="0072778E"/>
    <w:rsid w:val="00727982"/>
    <w:rsid w:val="00727C8C"/>
    <w:rsid w:val="00730262"/>
    <w:rsid w:val="00730760"/>
    <w:rsid w:val="00731426"/>
    <w:rsid w:val="00733AD6"/>
    <w:rsid w:val="00733C27"/>
    <w:rsid w:val="0073437A"/>
    <w:rsid w:val="007371C6"/>
    <w:rsid w:val="007405E4"/>
    <w:rsid w:val="0074067D"/>
    <w:rsid w:val="00740C95"/>
    <w:rsid w:val="00741051"/>
    <w:rsid w:val="00742172"/>
    <w:rsid w:val="007452E6"/>
    <w:rsid w:val="007508EA"/>
    <w:rsid w:val="00751A9D"/>
    <w:rsid w:val="00751C39"/>
    <w:rsid w:val="007527D3"/>
    <w:rsid w:val="007547A7"/>
    <w:rsid w:val="00754C48"/>
    <w:rsid w:val="007571AD"/>
    <w:rsid w:val="00762BDC"/>
    <w:rsid w:val="00763223"/>
    <w:rsid w:val="007703BF"/>
    <w:rsid w:val="00770D05"/>
    <w:rsid w:val="00771A62"/>
    <w:rsid w:val="00772343"/>
    <w:rsid w:val="0077261A"/>
    <w:rsid w:val="00773359"/>
    <w:rsid w:val="00774BFE"/>
    <w:rsid w:val="00775731"/>
    <w:rsid w:val="007758EA"/>
    <w:rsid w:val="007763B6"/>
    <w:rsid w:val="0077692A"/>
    <w:rsid w:val="00776BB4"/>
    <w:rsid w:val="00777D68"/>
    <w:rsid w:val="00780CDC"/>
    <w:rsid w:val="00780EED"/>
    <w:rsid w:val="00781489"/>
    <w:rsid w:val="007818DD"/>
    <w:rsid w:val="00781903"/>
    <w:rsid w:val="00781D0A"/>
    <w:rsid w:val="00782873"/>
    <w:rsid w:val="00782928"/>
    <w:rsid w:val="00782B4E"/>
    <w:rsid w:val="00783116"/>
    <w:rsid w:val="00785272"/>
    <w:rsid w:val="00785FC0"/>
    <w:rsid w:val="007865B1"/>
    <w:rsid w:val="00786667"/>
    <w:rsid w:val="00787A35"/>
    <w:rsid w:val="00787DD9"/>
    <w:rsid w:val="00791108"/>
    <w:rsid w:val="007913FB"/>
    <w:rsid w:val="007918F3"/>
    <w:rsid w:val="00792106"/>
    <w:rsid w:val="00793463"/>
    <w:rsid w:val="00793726"/>
    <w:rsid w:val="00795503"/>
    <w:rsid w:val="0079567F"/>
    <w:rsid w:val="00797A36"/>
    <w:rsid w:val="00797E96"/>
    <w:rsid w:val="007A0355"/>
    <w:rsid w:val="007A10EC"/>
    <w:rsid w:val="007A37F8"/>
    <w:rsid w:val="007A3DD2"/>
    <w:rsid w:val="007A5184"/>
    <w:rsid w:val="007A633B"/>
    <w:rsid w:val="007A65C9"/>
    <w:rsid w:val="007A6B14"/>
    <w:rsid w:val="007A7308"/>
    <w:rsid w:val="007B01ED"/>
    <w:rsid w:val="007B1ECB"/>
    <w:rsid w:val="007B4910"/>
    <w:rsid w:val="007B5C1F"/>
    <w:rsid w:val="007B5C62"/>
    <w:rsid w:val="007B5E5C"/>
    <w:rsid w:val="007B5E7B"/>
    <w:rsid w:val="007B5F92"/>
    <w:rsid w:val="007B73C5"/>
    <w:rsid w:val="007C04C5"/>
    <w:rsid w:val="007C23AA"/>
    <w:rsid w:val="007C2421"/>
    <w:rsid w:val="007C357B"/>
    <w:rsid w:val="007C3A36"/>
    <w:rsid w:val="007C58EA"/>
    <w:rsid w:val="007C5A5F"/>
    <w:rsid w:val="007C5DD2"/>
    <w:rsid w:val="007C63BB"/>
    <w:rsid w:val="007C640F"/>
    <w:rsid w:val="007C76F5"/>
    <w:rsid w:val="007C7FEC"/>
    <w:rsid w:val="007D0542"/>
    <w:rsid w:val="007D0BD8"/>
    <w:rsid w:val="007D1696"/>
    <w:rsid w:val="007D16DC"/>
    <w:rsid w:val="007D2CA8"/>
    <w:rsid w:val="007D2DF7"/>
    <w:rsid w:val="007D3110"/>
    <w:rsid w:val="007D485C"/>
    <w:rsid w:val="007D48BE"/>
    <w:rsid w:val="007D498C"/>
    <w:rsid w:val="007D4E7F"/>
    <w:rsid w:val="007D51ED"/>
    <w:rsid w:val="007D6157"/>
    <w:rsid w:val="007D6A96"/>
    <w:rsid w:val="007D76DA"/>
    <w:rsid w:val="007E0463"/>
    <w:rsid w:val="007E1532"/>
    <w:rsid w:val="007E2301"/>
    <w:rsid w:val="007E3006"/>
    <w:rsid w:val="007E34BC"/>
    <w:rsid w:val="007E4148"/>
    <w:rsid w:val="007E4975"/>
    <w:rsid w:val="007E6137"/>
    <w:rsid w:val="007E6F81"/>
    <w:rsid w:val="007E73A3"/>
    <w:rsid w:val="007E78AC"/>
    <w:rsid w:val="007F090A"/>
    <w:rsid w:val="007F094C"/>
    <w:rsid w:val="007F0E91"/>
    <w:rsid w:val="007F136B"/>
    <w:rsid w:val="007F1D56"/>
    <w:rsid w:val="007F3690"/>
    <w:rsid w:val="007F3FF0"/>
    <w:rsid w:val="007F52C9"/>
    <w:rsid w:val="007F5FAA"/>
    <w:rsid w:val="007F68CE"/>
    <w:rsid w:val="007F7234"/>
    <w:rsid w:val="007F7368"/>
    <w:rsid w:val="007F7FE3"/>
    <w:rsid w:val="00801078"/>
    <w:rsid w:val="008019C9"/>
    <w:rsid w:val="00803AB7"/>
    <w:rsid w:val="0080461F"/>
    <w:rsid w:val="00804A2C"/>
    <w:rsid w:val="008050B4"/>
    <w:rsid w:val="00805355"/>
    <w:rsid w:val="0080662B"/>
    <w:rsid w:val="008070FB"/>
    <w:rsid w:val="00807433"/>
    <w:rsid w:val="00810385"/>
    <w:rsid w:val="00812B5B"/>
    <w:rsid w:val="008130E3"/>
    <w:rsid w:val="008136E6"/>
    <w:rsid w:val="00813970"/>
    <w:rsid w:val="00814247"/>
    <w:rsid w:val="00814292"/>
    <w:rsid w:val="00817420"/>
    <w:rsid w:val="008176F3"/>
    <w:rsid w:val="0082065E"/>
    <w:rsid w:val="00820CE8"/>
    <w:rsid w:val="00821BFF"/>
    <w:rsid w:val="00822134"/>
    <w:rsid w:val="008222D2"/>
    <w:rsid w:val="00823534"/>
    <w:rsid w:val="00823A8E"/>
    <w:rsid w:val="008253B9"/>
    <w:rsid w:val="0082595F"/>
    <w:rsid w:val="008260C9"/>
    <w:rsid w:val="00826269"/>
    <w:rsid w:val="00826379"/>
    <w:rsid w:val="00826A4D"/>
    <w:rsid w:val="008274F3"/>
    <w:rsid w:val="00827D3C"/>
    <w:rsid w:val="00830BD6"/>
    <w:rsid w:val="00830F12"/>
    <w:rsid w:val="0083397A"/>
    <w:rsid w:val="008346C7"/>
    <w:rsid w:val="00835B58"/>
    <w:rsid w:val="008364B2"/>
    <w:rsid w:val="00836AE9"/>
    <w:rsid w:val="008370F1"/>
    <w:rsid w:val="00840E4A"/>
    <w:rsid w:val="00842F23"/>
    <w:rsid w:val="00843141"/>
    <w:rsid w:val="0084396C"/>
    <w:rsid w:val="008444A5"/>
    <w:rsid w:val="008454B8"/>
    <w:rsid w:val="008458C5"/>
    <w:rsid w:val="00846837"/>
    <w:rsid w:val="00846E76"/>
    <w:rsid w:val="00847062"/>
    <w:rsid w:val="008509C6"/>
    <w:rsid w:val="00850A30"/>
    <w:rsid w:val="00850DFC"/>
    <w:rsid w:val="00850F0B"/>
    <w:rsid w:val="00851646"/>
    <w:rsid w:val="00851BEE"/>
    <w:rsid w:val="00852177"/>
    <w:rsid w:val="0085380C"/>
    <w:rsid w:val="00853968"/>
    <w:rsid w:val="00855477"/>
    <w:rsid w:val="00855657"/>
    <w:rsid w:val="00855CF5"/>
    <w:rsid w:val="00855D71"/>
    <w:rsid w:val="00856076"/>
    <w:rsid w:val="00857E3A"/>
    <w:rsid w:val="00861791"/>
    <w:rsid w:val="00862EF2"/>
    <w:rsid w:val="008630FD"/>
    <w:rsid w:val="00863DC9"/>
    <w:rsid w:val="00864488"/>
    <w:rsid w:val="00864C53"/>
    <w:rsid w:val="00865171"/>
    <w:rsid w:val="00865BC5"/>
    <w:rsid w:val="00865EEC"/>
    <w:rsid w:val="00866866"/>
    <w:rsid w:val="00866A5B"/>
    <w:rsid w:val="008673F5"/>
    <w:rsid w:val="00870272"/>
    <w:rsid w:val="00870AB3"/>
    <w:rsid w:val="00870AD7"/>
    <w:rsid w:val="00870F6F"/>
    <w:rsid w:val="00871361"/>
    <w:rsid w:val="008716E4"/>
    <w:rsid w:val="00872CAE"/>
    <w:rsid w:val="00874B4B"/>
    <w:rsid w:val="00874EEE"/>
    <w:rsid w:val="008761DA"/>
    <w:rsid w:val="0087674C"/>
    <w:rsid w:val="008778C2"/>
    <w:rsid w:val="00880314"/>
    <w:rsid w:val="008808ED"/>
    <w:rsid w:val="00880F32"/>
    <w:rsid w:val="008818D1"/>
    <w:rsid w:val="00885AE9"/>
    <w:rsid w:val="00885CB6"/>
    <w:rsid w:val="00885E43"/>
    <w:rsid w:val="008872CE"/>
    <w:rsid w:val="00887AF3"/>
    <w:rsid w:val="00887FFD"/>
    <w:rsid w:val="008901AA"/>
    <w:rsid w:val="00891503"/>
    <w:rsid w:val="00891B9B"/>
    <w:rsid w:val="0089294E"/>
    <w:rsid w:val="0089488E"/>
    <w:rsid w:val="008A0621"/>
    <w:rsid w:val="008A1F63"/>
    <w:rsid w:val="008A2A87"/>
    <w:rsid w:val="008A427A"/>
    <w:rsid w:val="008A4482"/>
    <w:rsid w:val="008A4812"/>
    <w:rsid w:val="008A5418"/>
    <w:rsid w:val="008A5F59"/>
    <w:rsid w:val="008A62C7"/>
    <w:rsid w:val="008A7989"/>
    <w:rsid w:val="008A7DBB"/>
    <w:rsid w:val="008A7FA8"/>
    <w:rsid w:val="008B0732"/>
    <w:rsid w:val="008B08EC"/>
    <w:rsid w:val="008B19EB"/>
    <w:rsid w:val="008B1BCD"/>
    <w:rsid w:val="008B2830"/>
    <w:rsid w:val="008B38A3"/>
    <w:rsid w:val="008B4053"/>
    <w:rsid w:val="008B4E7B"/>
    <w:rsid w:val="008B5A60"/>
    <w:rsid w:val="008B616E"/>
    <w:rsid w:val="008B62BE"/>
    <w:rsid w:val="008B64F1"/>
    <w:rsid w:val="008B68C4"/>
    <w:rsid w:val="008B6A0E"/>
    <w:rsid w:val="008C0619"/>
    <w:rsid w:val="008C0BC5"/>
    <w:rsid w:val="008C0E26"/>
    <w:rsid w:val="008C101C"/>
    <w:rsid w:val="008C2FE8"/>
    <w:rsid w:val="008C302F"/>
    <w:rsid w:val="008C43CB"/>
    <w:rsid w:val="008C50D1"/>
    <w:rsid w:val="008C5EBD"/>
    <w:rsid w:val="008C60B4"/>
    <w:rsid w:val="008C6105"/>
    <w:rsid w:val="008C6944"/>
    <w:rsid w:val="008C70DB"/>
    <w:rsid w:val="008D24DC"/>
    <w:rsid w:val="008D3E5A"/>
    <w:rsid w:val="008D4323"/>
    <w:rsid w:val="008D4C93"/>
    <w:rsid w:val="008D5B9B"/>
    <w:rsid w:val="008D5CD6"/>
    <w:rsid w:val="008D649C"/>
    <w:rsid w:val="008D6CBA"/>
    <w:rsid w:val="008D734A"/>
    <w:rsid w:val="008D7BE6"/>
    <w:rsid w:val="008E2574"/>
    <w:rsid w:val="008E3081"/>
    <w:rsid w:val="008E3756"/>
    <w:rsid w:val="008E3E97"/>
    <w:rsid w:val="008E5B48"/>
    <w:rsid w:val="008E65DC"/>
    <w:rsid w:val="008E6D02"/>
    <w:rsid w:val="008E6D4A"/>
    <w:rsid w:val="008E7062"/>
    <w:rsid w:val="008E7D90"/>
    <w:rsid w:val="008E7EEB"/>
    <w:rsid w:val="008F0DF5"/>
    <w:rsid w:val="008F196F"/>
    <w:rsid w:val="008F19A5"/>
    <w:rsid w:val="008F282A"/>
    <w:rsid w:val="008F29A0"/>
    <w:rsid w:val="008F301F"/>
    <w:rsid w:val="008F3436"/>
    <w:rsid w:val="008F4D13"/>
    <w:rsid w:val="008F5190"/>
    <w:rsid w:val="008F651B"/>
    <w:rsid w:val="008F69AE"/>
    <w:rsid w:val="008F719C"/>
    <w:rsid w:val="008F7539"/>
    <w:rsid w:val="0090035C"/>
    <w:rsid w:val="0090056A"/>
    <w:rsid w:val="00900773"/>
    <w:rsid w:val="00900893"/>
    <w:rsid w:val="00900DE6"/>
    <w:rsid w:val="0090115B"/>
    <w:rsid w:val="0090218D"/>
    <w:rsid w:val="00902E43"/>
    <w:rsid w:val="0090330B"/>
    <w:rsid w:val="0090417B"/>
    <w:rsid w:val="0090536C"/>
    <w:rsid w:val="00905FD9"/>
    <w:rsid w:val="009067B8"/>
    <w:rsid w:val="0090715D"/>
    <w:rsid w:val="00910632"/>
    <w:rsid w:val="0091092C"/>
    <w:rsid w:val="00911C0B"/>
    <w:rsid w:val="00912538"/>
    <w:rsid w:val="00912F75"/>
    <w:rsid w:val="009139CE"/>
    <w:rsid w:val="00914A67"/>
    <w:rsid w:val="00914B49"/>
    <w:rsid w:val="00914E12"/>
    <w:rsid w:val="00914F4E"/>
    <w:rsid w:val="00915328"/>
    <w:rsid w:val="00915BEB"/>
    <w:rsid w:val="00915DE4"/>
    <w:rsid w:val="00916B1A"/>
    <w:rsid w:val="00916DA5"/>
    <w:rsid w:val="00916ED5"/>
    <w:rsid w:val="009177C5"/>
    <w:rsid w:val="0092014D"/>
    <w:rsid w:val="0092043F"/>
    <w:rsid w:val="00920F43"/>
    <w:rsid w:val="00921460"/>
    <w:rsid w:val="00921690"/>
    <w:rsid w:val="009218E2"/>
    <w:rsid w:val="00921F1F"/>
    <w:rsid w:val="009232E2"/>
    <w:rsid w:val="00923921"/>
    <w:rsid w:val="00924081"/>
    <w:rsid w:val="009254FF"/>
    <w:rsid w:val="00926A82"/>
    <w:rsid w:val="009277EA"/>
    <w:rsid w:val="009278A9"/>
    <w:rsid w:val="0093003E"/>
    <w:rsid w:val="00930DF5"/>
    <w:rsid w:val="00931E0A"/>
    <w:rsid w:val="00932336"/>
    <w:rsid w:val="0093262C"/>
    <w:rsid w:val="009326C1"/>
    <w:rsid w:val="00932BA8"/>
    <w:rsid w:val="00932F32"/>
    <w:rsid w:val="0093408B"/>
    <w:rsid w:val="0093782F"/>
    <w:rsid w:val="00937A81"/>
    <w:rsid w:val="00941106"/>
    <w:rsid w:val="0094119F"/>
    <w:rsid w:val="00942461"/>
    <w:rsid w:val="00943308"/>
    <w:rsid w:val="00943EF9"/>
    <w:rsid w:val="009446C6"/>
    <w:rsid w:val="00945007"/>
    <w:rsid w:val="009451E6"/>
    <w:rsid w:val="00946393"/>
    <w:rsid w:val="00951629"/>
    <w:rsid w:val="009520E5"/>
    <w:rsid w:val="00952238"/>
    <w:rsid w:val="009528BF"/>
    <w:rsid w:val="00952D0C"/>
    <w:rsid w:val="00953C7F"/>
    <w:rsid w:val="0095402D"/>
    <w:rsid w:val="00954968"/>
    <w:rsid w:val="00955C8E"/>
    <w:rsid w:val="00955D00"/>
    <w:rsid w:val="00956DFB"/>
    <w:rsid w:val="00956E0F"/>
    <w:rsid w:val="00957EF7"/>
    <w:rsid w:val="009600BF"/>
    <w:rsid w:val="009600FC"/>
    <w:rsid w:val="009609CE"/>
    <w:rsid w:val="00960D53"/>
    <w:rsid w:val="009612F2"/>
    <w:rsid w:val="00961B39"/>
    <w:rsid w:val="00961E9D"/>
    <w:rsid w:val="009626C3"/>
    <w:rsid w:val="00962DE7"/>
    <w:rsid w:val="00964CB8"/>
    <w:rsid w:val="00964E29"/>
    <w:rsid w:val="009651D6"/>
    <w:rsid w:val="00967BF7"/>
    <w:rsid w:val="00970BD3"/>
    <w:rsid w:val="00971272"/>
    <w:rsid w:val="00971D38"/>
    <w:rsid w:val="00971D3C"/>
    <w:rsid w:val="009721FD"/>
    <w:rsid w:val="009723EC"/>
    <w:rsid w:val="00972DA4"/>
    <w:rsid w:val="009734BD"/>
    <w:rsid w:val="00974CFB"/>
    <w:rsid w:val="00975609"/>
    <w:rsid w:val="00975789"/>
    <w:rsid w:val="00975C88"/>
    <w:rsid w:val="009765B2"/>
    <w:rsid w:val="00976686"/>
    <w:rsid w:val="00976D9E"/>
    <w:rsid w:val="00976F1C"/>
    <w:rsid w:val="00977703"/>
    <w:rsid w:val="00981710"/>
    <w:rsid w:val="00981D3C"/>
    <w:rsid w:val="00981D5A"/>
    <w:rsid w:val="009820DB"/>
    <w:rsid w:val="00982727"/>
    <w:rsid w:val="00982BC8"/>
    <w:rsid w:val="00983295"/>
    <w:rsid w:val="00983566"/>
    <w:rsid w:val="00985148"/>
    <w:rsid w:val="009855A1"/>
    <w:rsid w:val="00985868"/>
    <w:rsid w:val="00985A38"/>
    <w:rsid w:val="0098661E"/>
    <w:rsid w:val="00986F80"/>
    <w:rsid w:val="00990425"/>
    <w:rsid w:val="009911D3"/>
    <w:rsid w:val="009918F7"/>
    <w:rsid w:val="00991B8D"/>
    <w:rsid w:val="00991CAE"/>
    <w:rsid w:val="00991E97"/>
    <w:rsid w:val="009921F9"/>
    <w:rsid w:val="009927ED"/>
    <w:rsid w:val="0099313B"/>
    <w:rsid w:val="009931F8"/>
    <w:rsid w:val="009939DF"/>
    <w:rsid w:val="00993B08"/>
    <w:rsid w:val="00994945"/>
    <w:rsid w:val="00994A96"/>
    <w:rsid w:val="00994D85"/>
    <w:rsid w:val="00997620"/>
    <w:rsid w:val="009A087A"/>
    <w:rsid w:val="009A14F2"/>
    <w:rsid w:val="009A17F7"/>
    <w:rsid w:val="009A202C"/>
    <w:rsid w:val="009A2422"/>
    <w:rsid w:val="009A500D"/>
    <w:rsid w:val="009A57D5"/>
    <w:rsid w:val="009A5D89"/>
    <w:rsid w:val="009A62ED"/>
    <w:rsid w:val="009A6D28"/>
    <w:rsid w:val="009A6E9F"/>
    <w:rsid w:val="009A712C"/>
    <w:rsid w:val="009B1A4F"/>
    <w:rsid w:val="009B2510"/>
    <w:rsid w:val="009B2847"/>
    <w:rsid w:val="009B404D"/>
    <w:rsid w:val="009B4060"/>
    <w:rsid w:val="009B4151"/>
    <w:rsid w:val="009B4DDF"/>
    <w:rsid w:val="009B5668"/>
    <w:rsid w:val="009B6BD8"/>
    <w:rsid w:val="009B6FF2"/>
    <w:rsid w:val="009B778D"/>
    <w:rsid w:val="009B7827"/>
    <w:rsid w:val="009B7FF1"/>
    <w:rsid w:val="009C0EE0"/>
    <w:rsid w:val="009C110B"/>
    <w:rsid w:val="009C14AF"/>
    <w:rsid w:val="009C19CA"/>
    <w:rsid w:val="009C25DA"/>
    <w:rsid w:val="009C29C6"/>
    <w:rsid w:val="009C2A69"/>
    <w:rsid w:val="009C3C66"/>
    <w:rsid w:val="009C3E1C"/>
    <w:rsid w:val="009C3FC8"/>
    <w:rsid w:val="009C4E5C"/>
    <w:rsid w:val="009C5D1F"/>
    <w:rsid w:val="009C6B45"/>
    <w:rsid w:val="009C6F1D"/>
    <w:rsid w:val="009C75AD"/>
    <w:rsid w:val="009C75C4"/>
    <w:rsid w:val="009D090C"/>
    <w:rsid w:val="009D09CF"/>
    <w:rsid w:val="009D1C46"/>
    <w:rsid w:val="009D2530"/>
    <w:rsid w:val="009D29E0"/>
    <w:rsid w:val="009D2F45"/>
    <w:rsid w:val="009D33DA"/>
    <w:rsid w:val="009D46F4"/>
    <w:rsid w:val="009D4993"/>
    <w:rsid w:val="009D4A78"/>
    <w:rsid w:val="009D4C5D"/>
    <w:rsid w:val="009D67DC"/>
    <w:rsid w:val="009D736B"/>
    <w:rsid w:val="009D74C9"/>
    <w:rsid w:val="009E08FF"/>
    <w:rsid w:val="009E0AB5"/>
    <w:rsid w:val="009E1016"/>
    <w:rsid w:val="009E17D1"/>
    <w:rsid w:val="009E1D76"/>
    <w:rsid w:val="009E23B7"/>
    <w:rsid w:val="009E2528"/>
    <w:rsid w:val="009E2D41"/>
    <w:rsid w:val="009E4C2B"/>
    <w:rsid w:val="009E57B8"/>
    <w:rsid w:val="009E625A"/>
    <w:rsid w:val="009E724C"/>
    <w:rsid w:val="009E7D37"/>
    <w:rsid w:val="009F06C8"/>
    <w:rsid w:val="009F1112"/>
    <w:rsid w:val="009F18EF"/>
    <w:rsid w:val="009F2D8E"/>
    <w:rsid w:val="009F2E04"/>
    <w:rsid w:val="009F5277"/>
    <w:rsid w:val="009F5817"/>
    <w:rsid w:val="009F5DB4"/>
    <w:rsid w:val="009F661F"/>
    <w:rsid w:val="009F7386"/>
    <w:rsid w:val="009F76B8"/>
    <w:rsid w:val="009F795F"/>
    <w:rsid w:val="00A0275B"/>
    <w:rsid w:val="00A02A55"/>
    <w:rsid w:val="00A02F15"/>
    <w:rsid w:val="00A03300"/>
    <w:rsid w:val="00A041A2"/>
    <w:rsid w:val="00A044C0"/>
    <w:rsid w:val="00A04B17"/>
    <w:rsid w:val="00A052AA"/>
    <w:rsid w:val="00A06B47"/>
    <w:rsid w:val="00A06C5F"/>
    <w:rsid w:val="00A06D54"/>
    <w:rsid w:val="00A0700F"/>
    <w:rsid w:val="00A07307"/>
    <w:rsid w:val="00A07331"/>
    <w:rsid w:val="00A076CF"/>
    <w:rsid w:val="00A105F8"/>
    <w:rsid w:val="00A10A07"/>
    <w:rsid w:val="00A11F41"/>
    <w:rsid w:val="00A1243B"/>
    <w:rsid w:val="00A13107"/>
    <w:rsid w:val="00A1322B"/>
    <w:rsid w:val="00A13382"/>
    <w:rsid w:val="00A13666"/>
    <w:rsid w:val="00A13B1A"/>
    <w:rsid w:val="00A13B24"/>
    <w:rsid w:val="00A16256"/>
    <w:rsid w:val="00A16409"/>
    <w:rsid w:val="00A20641"/>
    <w:rsid w:val="00A208A7"/>
    <w:rsid w:val="00A21266"/>
    <w:rsid w:val="00A218B1"/>
    <w:rsid w:val="00A21C12"/>
    <w:rsid w:val="00A239B2"/>
    <w:rsid w:val="00A23C38"/>
    <w:rsid w:val="00A23C6A"/>
    <w:rsid w:val="00A24954"/>
    <w:rsid w:val="00A24CFB"/>
    <w:rsid w:val="00A26C97"/>
    <w:rsid w:val="00A2788A"/>
    <w:rsid w:val="00A3011A"/>
    <w:rsid w:val="00A31C53"/>
    <w:rsid w:val="00A333CB"/>
    <w:rsid w:val="00A33F87"/>
    <w:rsid w:val="00A34129"/>
    <w:rsid w:val="00A3436A"/>
    <w:rsid w:val="00A36E6F"/>
    <w:rsid w:val="00A36EAB"/>
    <w:rsid w:val="00A36F61"/>
    <w:rsid w:val="00A37040"/>
    <w:rsid w:val="00A3734F"/>
    <w:rsid w:val="00A4339C"/>
    <w:rsid w:val="00A43B9A"/>
    <w:rsid w:val="00A445D5"/>
    <w:rsid w:val="00A46C4D"/>
    <w:rsid w:val="00A47788"/>
    <w:rsid w:val="00A478AB"/>
    <w:rsid w:val="00A47952"/>
    <w:rsid w:val="00A47E4A"/>
    <w:rsid w:val="00A504D2"/>
    <w:rsid w:val="00A50B97"/>
    <w:rsid w:val="00A51AE0"/>
    <w:rsid w:val="00A51CBF"/>
    <w:rsid w:val="00A52D2E"/>
    <w:rsid w:val="00A5355F"/>
    <w:rsid w:val="00A5387A"/>
    <w:rsid w:val="00A54922"/>
    <w:rsid w:val="00A549AD"/>
    <w:rsid w:val="00A569F2"/>
    <w:rsid w:val="00A56B88"/>
    <w:rsid w:val="00A57409"/>
    <w:rsid w:val="00A57645"/>
    <w:rsid w:val="00A57AA9"/>
    <w:rsid w:val="00A605E0"/>
    <w:rsid w:val="00A60BD5"/>
    <w:rsid w:val="00A60FC9"/>
    <w:rsid w:val="00A613A2"/>
    <w:rsid w:val="00A616F0"/>
    <w:rsid w:val="00A62784"/>
    <w:rsid w:val="00A62DF1"/>
    <w:rsid w:val="00A63772"/>
    <w:rsid w:val="00A63CD5"/>
    <w:rsid w:val="00A63FD3"/>
    <w:rsid w:val="00A65615"/>
    <w:rsid w:val="00A65803"/>
    <w:rsid w:val="00A65CDD"/>
    <w:rsid w:val="00A66E8A"/>
    <w:rsid w:val="00A6717F"/>
    <w:rsid w:val="00A67193"/>
    <w:rsid w:val="00A677C0"/>
    <w:rsid w:val="00A678DB"/>
    <w:rsid w:val="00A706B9"/>
    <w:rsid w:val="00A711BE"/>
    <w:rsid w:val="00A72328"/>
    <w:rsid w:val="00A734A2"/>
    <w:rsid w:val="00A734B9"/>
    <w:rsid w:val="00A752B6"/>
    <w:rsid w:val="00A75599"/>
    <w:rsid w:val="00A7599E"/>
    <w:rsid w:val="00A76144"/>
    <w:rsid w:val="00A76E86"/>
    <w:rsid w:val="00A77C2F"/>
    <w:rsid w:val="00A81020"/>
    <w:rsid w:val="00A816B0"/>
    <w:rsid w:val="00A82667"/>
    <w:rsid w:val="00A828B2"/>
    <w:rsid w:val="00A82B9C"/>
    <w:rsid w:val="00A83397"/>
    <w:rsid w:val="00A8350E"/>
    <w:rsid w:val="00A83932"/>
    <w:rsid w:val="00A83AB7"/>
    <w:rsid w:val="00A85A4B"/>
    <w:rsid w:val="00A85D78"/>
    <w:rsid w:val="00A86133"/>
    <w:rsid w:val="00A86BA6"/>
    <w:rsid w:val="00A87F7F"/>
    <w:rsid w:val="00A90AA2"/>
    <w:rsid w:val="00A9160B"/>
    <w:rsid w:val="00A91CB9"/>
    <w:rsid w:val="00A92538"/>
    <w:rsid w:val="00A939CE"/>
    <w:rsid w:val="00A948D3"/>
    <w:rsid w:val="00A96959"/>
    <w:rsid w:val="00A96BB1"/>
    <w:rsid w:val="00A97484"/>
    <w:rsid w:val="00A97583"/>
    <w:rsid w:val="00A979CE"/>
    <w:rsid w:val="00AA06D6"/>
    <w:rsid w:val="00AA243C"/>
    <w:rsid w:val="00AA294C"/>
    <w:rsid w:val="00AA357F"/>
    <w:rsid w:val="00AA3EA7"/>
    <w:rsid w:val="00AA54EC"/>
    <w:rsid w:val="00AA5C5C"/>
    <w:rsid w:val="00AA64F4"/>
    <w:rsid w:val="00AB1612"/>
    <w:rsid w:val="00AB18CE"/>
    <w:rsid w:val="00AB2882"/>
    <w:rsid w:val="00AB314A"/>
    <w:rsid w:val="00AB3BEE"/>
    <w:rsid w:val="00AB41D8"/>
    <w:rsid w:val="00AB44A4"/>
    <w:rsid w:val="00AB454D"/>
    <w:rsid w:val="00AB5CA2"/>
    <w:rsid w:val="00AB7370"/>
    <w:rsid w:val="00AC03DD"/>
    <w:rsid w:val="00AC2499"/>
    <w:rsid w:val="00AC3279"/>
    <w:rsid w:val="00AC3C3A"/>
    <w:rsid w:val="00AC4F52"/>
    <w:rsid w:val="00AC5BA5"/>
    <w:rsid w:val="00AC5E77"/>
    <w:rsid w:val="00AC607A"/>
    <w:rsid w:val="00AC61F3"/>
    <w:rsid w:val="00AC71A3"/>
    <w:rsid w:val="00AC79E2"/>
    <w:rsid w:val="00AD30E1"/>
    <w:rsid w:val="00AD3AEA"/>
    <w:rsid w:val="00AD4160"/>
    <w:rsid w:val="00AD4925"/>
    <w:rsid w:val="00AD49EC"/>
    <w:rsid w:val="00AD68D3"/>
    <w:rsid w:val="00AD7BBF"/>
    <w:rsid w:val="00AE05EB"/>
    <w:rsid w:val="00AE0957"/>
    <w:rsid w:val="00AE27BD"/>
    <w:rsid w:val="00AE2CF8"/>
    <w:rsid w:val="00AE31B0"/>
    <w:rsid w:val="00AE331B"/>
    <w:rsid w:val="00AE6D72"/>
    <w:rsid w:val="00AE6E42"/>
    <w:rsid w:val="00AE6E81"/>
    <w:rsid w:val="00AE6F25"/>
    <w:rsid w:val="00AF08EF"/>
    <w:rsid w:val="00AF1129"/>
    <w:rsid w:val="00AF1D7A"/>
    <w:rsid w:val="00AF20AA"/>
    <w:rsid w:val="00AF286A"/>
    <w:rsid w:val="00AF29FF"/>
    <w:rsid w:val="00AF31E2"/>
    <w:rsid w:val="00AF37FF"/>
    <w:rsid w:val="00AF3B0C"/>
    <w:rsid w:val="00AF3BA9"/>
    <w:rsid w:val="00AF4CB6"/>
    <w:rsid w:val="00AF518B"/>
    <w:rsid w:val="00AF55E2"/>
    <w:rsid w:val="00AF56DD"/>
    <w:rsid w:val="00AF6E6E"/>
    <w:rsid w:val="00AF7229"/>
    <w:rsid w:val="00AF722A"/>
    <w:rsid w:val="00AF763C"/>
    <w:rsid w:val="00B00CDA"/>
    <w:rsid w:val="00B01A72"/>
    <w:rsid w:val="00B03B6A"/>
    <w:rsid w:val="00B03E29"/>
    <w:rsid w:val="00B04A8A"/>
    <w:rsid w:val="00B06CC1"/>
    <w:rsid w:val="00B06D7D"/>
    <w:rsid w:val="00B06DAA"/>
    <w:rsid w:val="00B07422"/>
    <w:rsid w:val="00B07BD9"/>
    <w:rsid w:val="00B102B4"/>
    <w:rsid w:val="00B109C8"/>
    <w:rsid w:val="00B10FB0"/>
    <w:rsid w:val="00B1149B"/>
    <w:rsid w:val="00B115B6"/>
    <w:rsid w:val="00B11753"/>
    <w:rsid w:val="00B11A1E"/>
    <w:rsid w:val="00B11FB2"/>
    <w:rsid w:val="00B1293D"/>
    <w:rsid w:val="00B15047"/>
    <w:rsid w:val="00B1515A"/>
    <w:rsid w:val="00B15722"/>
    <w:rsid w:val="00B15ED8"/>
    <w:rsid w:val="00B170FB"/>
    <w:rsid w:val="00B212F7"/>
    <w:rsid w:val="00B2227C"/>
    <w:rsid w:val="00B2266E"/>
    <w:rsid w:val="00B237A6"/>
    <w:rsid w:val="00B238AF"/>
    <w:rsid w:val="00B23D9A"/>
    <w:rsid w:val="00B25493"/>
    <w:rsid w:val="00B257FE"/>
    <w:rsid w:val="00B25E09"/>
    <w:rsid w:val="00B25FA1"/>
    <w:rsid w:val="00B26143"/>
    <w:rsid w:val="00B26ECC"/>
    <w:rsid w:val="00B27606"/>
    <w:rsid w:val="00B300AA"/>
    <w:rsid w:val="00B313EA"/>
    <w:rsid w:val="00B31F4F"/>
    <w:rsid w:val="00B338BA"/>
    <w:rsid w:val="00B33DD1"/>
    <w:rsid w:val="00B34372"/>
    <w:rsid w:val="00B3700C"/>
    <w:rsid w:val="00B37ED8"/>
    <w:rsid w:val="00B40D27"/>
    <w:rsid w:val="00B42440"/>
    <w:rsid w:val="00B42A2C"/>
    <w:rsid w:val="00B42D5C"/>
    <w:rsid w:val="00B430E2"/>
    <w:rsid w:val="00B43A35"/>
    <w:rsid w:val="00B44FDE"/>
    <w:rsid w:val="00B45324"/>
    <w:rsid w:val="00B460B6"/>
    <w:rsid w:val="00B46310"/>
    <w:rsid w:val="00B46A97"/>
    <w:rsid w:val="00B46DAD"/>
    <w:rsid w:val="00B47234"/>
    <w:rsid w:val="00B47B6C"/>
    <w:rsid w:val="00B517FF"/>
    <w:rsid w:val="00B52D90"/>
    <w:rsid w:val="00B538E0"/>
    <w:rsid w:val="00B539BE"/>
    <w:rsid w:val="00B547CC"/>
    <w:rsid w:val="00B5510F"/>
    <w:rsid w:val="00B55B27"/>
    <w:rsid w:val="00B564D5"/>
    <w:rsid w:val="00B566D9"/>
    <w:rsid w:val="00B56E0E"/>
    <w:rsid w:val="00B570E7"/>
    <w:rsid w:val="00B60A71"/>
    <w:rsid w:val="00B61905"/>
    <w:rsid w:val="00B63316"/>
    <w:rsid w:val="00B63358"/>
    <w:rsid w:val="00B64483"/>
    <w:rsid w:val="00B64E4E"/>
    <w:rsid w:val="00B652E8"/>
    <w:rsid w:val="00B663FD"/>
    <w:rsid w:val="00B66433"/>
    <w:rsid w:val="00B67529"/>
    <w:rsid w:val="00B67CC4"/>
    <w:rsid w:val="00B71745"/>
    <w:rsid w:val="00B727D8"/>
    <w:rsid w:val="00B731C1"/>
    <w:rsid w:val="00B745E4"/>
    <w:rsid w:val="00B759D7"/>
    <w:rsid w:val="00B75E75"/>
    <w:rsid w:val="00B77AAF"/>
    <w:rsid w:val="00B77D89"/>
    <w:rsid w:val="00B80154"/>
    <w:rsid w:val="00B80A7A"/>
    <w:rsid w:val="00B82086"/>
    <w:rsid w:val="00B82CC7"/>
    <w:rsid w:val="00B83C74"/>
    <w:rsid w:val="00B84DC0"/>
    <w:rsid w:val="00B851C1"/>
    <w:rsid w:val="00B85486"/>
    <w:rsid w:val="00B85AF9"/>
    <w:rsid w:val="00B872E6"/>
    <w:rsid w:val="00B87795"/>
    <w:rsid w:val="00B87805"/>
    <w:rsid w:val="00B87E7E"/>
    <w:rsid w:val="00B900D2"/>
    <w:rsid w:val="00B90EA4"/>
    <w:rsid w:val="00B91E2E"/>
    <w:rsid w:val="00B92658"/>
    <w:rsid w:val="00B927E6"/>
    <w:rsid w:val="00B92B9F"/>
    <w:rsid w:val="00B92C6A"/>
    <w:rsid w:val="00B92E47"/>
    <w:rsid w:val="00B9431E"/>
    <w:rsid w:val="00B945EA"/>
    <w:rsid w:val="00B9642E"/>
    <w:rsid w:val="00B96792"/>
    <w:rsid w:val="00B97B1C"/>
    <w:rsid w:val="00BA0989"/>
    <w:rsid w:val="00BA12DB"/>
    <w:rsid w:val="00BA153B"/>
    <w:rsid w:val="00BA17A0"/>
    <w:rsid w:val="00BA2CE7"/>
    <w:rsid w:val="00BA42D8"/>
    <w:rsid w:val="00BA454C"/>
    <w:rsid w:val="00BA4C73"/>
    <w:rsid w:val="00BA587A"/>
    <w:rsid w:val="00BA7744"/>
    <w:rsid w:val="00BA7DC2"/>
    <w:rsid w:val="00BB02D0"/>
    <w:rsid w:val="00BB08CC"/>
    <w:rsid w:val="00BB1736"/>
    <w:rsid w:val="00BB19F9"/>
    <w:rsid w:val="00BB3653"/>
    <w:rsid w:val="00BB3BB6"/>
    <w:rsid w:val="00BB43EE"/>
    <w:rsid w:val="00BC05EC"/>
    <w:rsid w:val="00BC07B4"/>
    <w:rsid w:val="00BC07CC"/>
    <w:rsid w:val="00BC1428"/>
    <w:rsid w:val="00BC1747"/>
    <w:rsid w:val="00BC213A"/>
    <w:rsid w:val="00BC2C9F"/>
    <w:rsid w:val="00BC327B"/>
    <w:rsid w:val="00BC4246"/>
    <w:rsid w:val="00BC4304"/>
    <w:rsid w:val="00BC455B"/>
    <w:rsid w:val="00BC54B9"/>
    <w:rsid w:val="00BC5825"/>
    <w:rsid w:val="00BC655E"/>
    <w:rsid w:val="00BC67F3"/>
    <w:rsid w:val="00BC6B9C"/>
    <w:rsid w:val="00BD03E5"/>
    <w:rsid w:val="00BD0950"/>
    <w:rsid w:val="00BD0D6B"/>
    <w:rsid w:val="00BD1149"/>
    <w:rsid w:val="00BD1758"/>
    <w:rsid w:val="00BD40F9"/>
    <w:rsid w:val="00BD57EE"/>
    <w:rsid w:val="00BD741F"/>
    <w:rsid w:val="00BD7ADC"/>
    <w:rsid w:val="00BD7C16"/>
    <w:rsid w:val="00BD7ECC"/>
    <w:rsid w:val="00BE05B4"/>
    <w:rsid w:val="00BE0B09"/>
    <w:rsid w:val="00BE33E2"/>
    <w:rsid w:val="00BE431A"/>
    <w:rsid w:val="00BE485D"/>
    <w:rsid w:val="00BE5315"/>
    <w:rsid w:val="00BE560F"/>
    <w:rsid w:val="00BE5C9A"/>
    <w:rsid w:val="00BE68BF"/>
    <w:rsid w:val="00BE6FE7"/>
    <w:rsid w:val="00BE7B48"/>
    <w:rsid w:val="00BF00E6"/>
    <w:rsid w:val="00BF076C"/>
    <w:rsid w:val="00BF078F"/>
    <w:rsid w:val="00BF0AAF"/>
    <w:rsid w:val="00BF0DF4"/>
    <w:rsid w:val="00BF273D"/>
    <w:rsid w:val="00BF2A36"/>
    <w:rsid w:val="00BF2EC2"/>
    <w:rsid w:val="00BF3DC3"/>
    <w:rsid w:val="00BF41FC"/>
    <w:rsid w:val="00BF4929"/>
    <w:rsid w:val="00BF4FB3"/>
    <w:rsid w:val="00BF5568"/>
    <w:rsid w:val="00C01083"/>
    <w:rsid w:val="00C02622"/>
    <w:rsid w:val="00C028E3"/>
    <w:rsid w:val="00C036D4"/>
    <w:rsid w:val="00C037AB"/>
    <w:rsid w:val="00C05203"/>
    <w:rsid w:val="00C05607"/>
    <w:rsid w:val="00C0595C"/>
    <w:rsid w:val="00C05D45"/>
    <w:rsid w:val="00C07368"/>
    <w:rsid w:val="00C0764D"/>
    <w:rsid w:val="00C07839"/>
    <w:rsid w:val="00C07985"/>
    <w:rsid w:val="00C12CA5"/>
    <w:rsid w:val="00C1348D"/>
    <w:rsid w:val="00C1391E"/>
    <w:rsid w:val="00C13AEB"/>
    <w:rsid w:val="00C141CB"/>
    <w:rsid w:val="00C14DCE"/>
    <w:rsid w:val="00C157B8"/>
    <w:rsid w:val="00C15CCA"/>
    <w:rsid w:val="00C15E0E"/>
    <w:rsid w:val="00C16123"/>
    <w:rsid w:val="00C16710"/>
    <w:rsid w:val="00C17320"/>
    <w:rsid w:val="00C17B99"/>
    <w:rsid w:val="00C17C5C"/>
    <w:rsid w:val="00C2163F"/>
    <w:rsid w:val="00C21BF1"/>
    <w:rsid w:val="00C222D8"/>
    <w:rsid w:val="00C22FC5"/>
    <w:rsid w:val="00C236D3"/>
    <w:rsid w:val="00C24B53"/>
    <w:rsid w:val="00C25B73"/>
    <w:rsid w:val="00C27EF5"/>
    <w:rsid w:val="00C30C06"/>
    <w:rsid w:val="00C321FD"/>
    <w:rsid w:val="00C327E1"/>
    <w:rsid w:val="00C328DC"/>
    <w:rsid w:val="00C336D5"/>
    <w:rsid w:val="00C35FEF"/>
    <w:rsid w:val="00C3624A"/>
    <w:rsid w:val="00C3720D"/>
    <w:rsid w:val="00C372FA"/>
    <w:rsid w:val="00C378BE"/>
    <w:rsid w:val="00C40C78"/>
    <w:rsid w:val="00C414B7"/>
    <w:rsid w:val="00C415A5"/>
    <w:rsid w:val="00C41B23"/>
    <w:rsid w:val="00C429D6"/>
    <w:rsid w:val="00C43964"/>
    <w:rsid w:val="00C44AD2"/>
    <w:rsid w:val="00C454C1"/>
    <w:rsid w:val="00C4780D"/>
    <w:rsid w:val="00C479E8"/>
    <w:rsid w:val="00C507D1"/>
    <w:rsid w:val="00C50BCB"/>
    <w:rsid w:val="00C51C43"/>
    <w:rsid w:val="00C51E52"/>
    <w:rsid w:val="00C525AE"/>
    <w:rsid w:val="00C5306C"/>
    <w:rsid w:val="00C53799"/>
    <w:rsid w:val="00C55183"/>
    <w:rsid w:val="00C554F8"/>
    <w:rsid w:val="00C5635E"/>
    <w:rsid w:val="00C5664A"/>
    <w:rsid w:val="00C56769"/>
    <w:rsid w:val="00C56CCB"/>
    <w:rsid w:val="00C571A7"/>
    <w:rsid w:val="00C614AC"/>
    <w:rsid w:val="00C6164A"/>
    <w:rsid w:val="00C621A8"/>
    <w:rsid w:val="00C6276F"/>
    <w:rsid w:val="00C62A14"/>
    <w:rsid w:val="00C64411"/>
    <w:rsid w:val="00C649F5"/>
    <w:rsid w:val="00C64A8B"/>
    <w:rsid w:val="00C65F9B"/>
    <w:rsid w:val="00C66B7B"/>
    <w:rsid w:val="00C671C6"/>
    <w:rsid w:val="00C6777A"/>
    <w:rsid w:val="00C70D63"/>
    <w:rsid w:val="00C717F5"/>
    <w:rsid w:val="00C71DAA"/>
    <w:rsid w:val="00C72C3A"/>
    <w:rsid w:val="00C74BB9"/>
    <w:rsid w:val="00C74C26"/>
    <w:rsid w:val="00C75024"/>
    <w:rsid w:val="00C758FF"/>
    <w:rsid w:val="00C75AC2"/>
    <w:rsid w:val="00C76376"/>
    <w:rsid w:val="00C77525"/>
    <w:rsid w:val="00C77DEF"/>
    <w:rsid w:val="00C80ABA"/>
    <w:rsid w:val="00C81278"/>
    <w:rsid w:val="00C823F7"/>
    <w:rsid w:val="00C825CC"/>
    <w:rsid w:val="00C8284C"/>
    <w:rsid w:val="00C84499"/>
    <w:rsid w:val="00C855A0"/>
    <w:rsid w:val="00C862F9"/>
    <w:rsid w:val="00C86589"/>
    <w:rsid w:val="00C86EC1"/>
    <w:rsid w:val="00C874B4"/>
    <w:rsid w:val="00C87B89"/>
    <w:rsid w:val="00C90385"/>
    <w:rsid w:val="00C9194A"/>
    <w:rsid w:val="00C91CA6"/>
    <w:rsid w:val="00C92CBA"/>
    <w:rsid w:val="00C93F9A"/>
    <w:rsid w:val="00C940FF"/>
    <w:rsid w:val="00C94599"/>
    <w:rsid w:val="00C952E1"/>
    <w:rsid w:val="00C955F7"/>
    <w:rsid w:val="00C96039"/>
    <w:rsid w:val="00C96083"/>
    <w:rsid w:val="00C972C2"/>
    <w:rsid w:val="00CA0E52"/>
    <w:rsid w:val="00CA212B"/>
    <w:rsid w:val="00CA2C19"/>
    <w:rsid w:val="00CA2E02"/>
    <w:rsid w:val="00CA314E"/>
    <w:rsid w:val="00CA33BF"/>
    <w:rsid w:val="00CA390C"/>
    <w:rsid w:val="00CA39B2"/>
    <w:rsid w:val="00CA3C8E"/>
    <w:rsid w:val="00CA3F18"/>
    <w:rsid w:val="00CA4264"/>
    <w:rsid w:val="00CA490A"/>
    <w:rsid w:val="00CA4C37"/>
    <w:rsid w:val="00CA50C3"/>
    <w:rsid w:val="00CA5386"/>
    <w:rsid w:val="00CA60D1"/>
    <w:rsid w:val="00CA6951"/>
    <w:rsid w:val="00CA6AD8"/>
    <w:rsid w:val="00CA710C"/>
    <w:rsid w:val="00CA72DA"/>
    <w:rsid w:val="00CA7DEB"/>
    <w:rsid w:val="00CB0D7A"/>
    <w:rsid w:val="00CB1B01"/>
    <w:rsid w:val="00CB2F50"/>
    <w:rsid w:val="00CB3F02"/>
    <w:rsid w:val="00CB4BA6"/>
    <w:rsid w:val="00CB5FE6"/>
    <w:rsid w:val="00CB64E9"/>
    <w:rsid w:val="00CC0046"/>
    <w:rsid w:val="00CC01E1"/>
    <w:rsid w:val="00CC10D7"/>
    <w:rsid w:val="00CC1391"/>
    <w:rsid w:val="00CC19FF"/>
    <w:rsid w:val="00CC2493"/>
    <w:rsid w:val="00CC4C16"/>
    <w:rsid w:val="00CC5211"/>
    <w:rsid w:val="00CC5B8A"/>
    <w:rsid w:val="00CC5E60"/>
    <w:rsid w:val="00CC68A6"/>
    <w:rsid w:val="00CC6D32"/>
    <w:rsid w:val="00CC7642"/>
    <w:rsid w:val="00CC7933"/>
    <w:rsid w:val="00CC7B25"/>
    <w:rsid w:val="00CD00CE"/>
    <w:rsid w:val="00CD118E"/>
    <w:rsid w:val="00CD1403"/>
    <w:rsid w:val="00CD1AD9"/>
    <w:rsid w:val="00CD2705"/>
    <w:rsid w:val="00CD3176"/>
    <w:rsid w:val="00CD3F63"/>
    <w:rsid w:val="00CD633F"/>
    <w:rsid w:val="00CE06D8"/>
    <w:rsid w:val="00CE1562"/>
    <w:rsid w:val="00CE1A80"/>
    <w:rsid w:val="00CE24AB"/>
    <w:rsid w:val="00CE2687"/>
    <w:rsid w:val="00CE28E1"/>
    <w:rsid w:val="00CE2C0B"/>
    <w:rsid w:val="00CE2CD6"/>
    <w:rsid w:val="00CE326F"/>
    <w:rsid w:val="00CE3915"/>
    <w:rsid w:val="00CE3EC7"/>
    <w:rsid w:val="00CE56CF"/>
    <w:rsid w:val="00CE5750"/>
    <w:rsid w:val="00CE5C93"/>
    <w:rsid w:val="00CE5E82"/>
    <w:rsid w:val="00CE6091"/>
    <w:rsid w:val="00CE6B02"/>
    <w:rsid w:val="00CE7DF1"/>
    <w:rsid w:val="00CF169A"/>
    <w:rsid w:val="00CF2695"/>
    <w:rsid w:val="00CF2E4A"/>
    <w:rsid w:val="00CF47CE"/>
    <w:rsid w:val="00CF4A87"/>
    <w:rsid w:val="00CF4A8D"/>
    <w:rsid w:val="00CF6BB1"/>
    <w:rsid w:val="00CF7731"/>
    <w:rsid w:val="00D011C4"/>
    <w:rsid w:val="00D01DC4"/>
    <w:rsid w:val="00D02587"/>
    <w:rsid w:val="00D0399A"/>
    <w:rsid w:val="00D04522"/>
    <w:rsid w:val="00D04EF5"/>
    <w:rsid w:val="00D06136"/>
    <w:rsid w:val="00D064A6"/>
    <w:rsid w:val="00D06854"/>
    <w:rsid w:val="00D06F22"/>
    <w:rsid w:val="00D07042"/>
    <w:rsid w:val="00D07E0E"/>
    <w:rsid w:val="00D10174"/>
    <w:rsid w:val="00D10F5E"/>
    <w:rsid w:val="00D12B4B"/>
    <w:rsid w:val="00D1317C"/>
    <w:rsid w:val="00D1359D"/>
    <w:rsid w:val="00D13A8F"/>
    <w:rsid w:val="00D13F3C"/>
    <w:rsid w:val="00D143F1"/>
    <w:rsid w:val="00D15262"/>
    <w:rsid w:val="00D1656B"/>
    <w:rsid w:val="00D16B39"/>
    <w:rsid w:val="00D17267"/>
    <w:rsid w:val="00D17CE8"/>
    <w:rsid w:val="00D17FAE"/>
    <w:rsid w:val="00D2030D"/>
    <w:rsid w:val="00D21659"/>
    <w:rsid w:val="00D2193A"/>
    <w:rsid w:val="00D221F8"/>
    <w:rsid w:val="00D23B86"/>
    <w:rsid w:val="00D2426E"/>
    <w:rsid w:val="00D25517"/>
    <w:rsid w:val="00D2552C"/>
    <w:rsid w:val="00D2696E"/>
    <w:rsid w:val="00D26A48"/>
    <w:rsid w:val="00D272A0"/>
    <w:rsid w:val="00D27871"/>
    <w:rsid w:val="00D27947"/>
    <w:rsid w:val="00D30B65"/>
    <w:rsid w:val="00D3147E"/>
    <w:rsid w:val="00D320A8"/>
    <w:rsid w:val="00D324BF"/>
    <w:rsid w:val="00D32B65"/>
    <w:rsid w:val="00D353F1"/>
    <w:rsid w:val="00D36DB3"/>
    <w:rsid w:val="00D36DC4"/>
    <w:rsid w:val="00D36EDF"/>
    <w:rsid w:val="00D37366"/>
    <w:rsid w:val="00D402BB"/>
    <w:rsid w:val="00D404D5"/>
    <w:rsid w:val="00D42268"/>
    <w:rsid w:val="00D43405"/>
    <w:rsid w:val="00D4344A"/>
    <w:rsid w:val="00D437C7"/>
    <w:rsid w:val="00D43832"/>
    <w:rsid w:val="00D43C58"/>
    <w:rsid w:val="00D43E60"/>
    <w:rsid w:val="00D449FD"/>
    <w:rsid w:val="00D45EE9"/>
    <w:rsid w:val="00D46033"/>
    <w:rsid w:val="00D4703D"/>
    <w:rsid w:val="00D4774B"/>
    <w:rsid w:val="00D512DC"/>
    <w:rsid w:val="00D51BE3"/>
    <w:rsid w:val="00D5214D"/>
    <w:rsid w:val="00D525D1"/>
    <w:rsid w:val="00D533AD"/>
    <w:rsid w:val="00D53A1B"/>
    <w:rsid w:val="00D5541C"/>
    <w:rsid w:val="00D55716"/>
    <w:rsid w:val="00D55852"/>
    <w:rsid w:val="00D55F68"/>
    <w:rsid w:val="00D56A65"/>
    <w:rsid w:val="00D57353"/>
    <w:rsid w:val="00D57D80"/>
    <w:rsid w:val="00D60B9B"/>
    <w:rsid w:val="00D62102"/>
    <w:rsid w:val="00D623E2"/>
    <w:rsid w:val="00D627C4"/>
    <w:rsid w:val="00D63A5B"/>
    <w:rsid w:val="00D6417D"/>
    <w:rsid w:val="00D64963"/>
    <w:rsid w:val="00D658EB"/>
    <w:rsid w:val="00D66278"/>
    <w:rsid w:val="00D66636"/>
    <w:rsid w:val="00D708F2"/>
    <w:rsid w:val="00D7097F"/>
    <w:rsid w:val="00D7104A"/>
    <w:rsid w:val="00D71848"/>
    <w:rsid w:val="00D73E0F"/>
    <w:rsid w:val="00D74008"/>
    <w:rsid w:val="00D752C7"/>
    <w:rsid w:val="00D7669A"/>
    <w:rsid w:val="00D778ED"/>
    <w:rsid w:val="00D77D59"/>
    <w:rsid w:val="00D81004"/>
    <w:rsid w:val="00D8146A"/>
    <w:rsid w:val="00D81BC7"/>
    <w:rsid w:val="00D823BC"/>
    <w:rsid w:val="00D82667"/>
    <w:rsid w:val="00D8302A"/>
    <w:rsid w:val="00D8374F"/>
    <w:rsid w:val="00D84591"/>
    <w:rsid w:val="00D84AB5"/>
    <w:rsid w:val="00D851D2"/>
    <w:rsid w:val="00D8614F"/>
    <w:rsid w:val="00D862F6"/>
    <w:rsid w:val="00D87735"/>
    <w:rsid w:val="00D90842"/>
    <w:rsid w:val="00D90B88"/>
    <w:rsid w:val="00D929DD"/>
    <w:rsid w:val="00D9378B"/>
    <w:rsid w:val="00D93D7E"/>
    <w:rsid w:val="00D93F9A"/>
    <w:rsid w:val="00D94407"/>
    <w:rsid w:val="00D94656"/>
    <w:rsid w:val="00D946E0"/>
    <w:rsid w:val="00D9505F"/>
    <w:rsid w:val="00D953F1"/>
    <w:rsid w:val="00D957A2"/>
    <w:rsid w:val="00D9649E"/>
    <w:rsid w:val="00D96AE6"/>
    <w:rsid w:val="00D96C86"/>
    <w:rsid w:val="00D96D29"/>
    <w:rsid w:val="00D97D24"/>
    <w:rsid w:val="00DA152C"/>
    <w:rsid w:val="00DA1870"/>
    <w:rsid w:val="00DA1911"/>
    <w:rsid w:val="00DA271E"/>
    <w:rsid w:val="00DA2D83"/>
    <w:rsid w:val="00DA3955"/>
    <w:rsid w:val="00DA3A09"/>
    <w:rsid w:val="00DA3AA7"/>
    <w:rsid w:val="00DA6A25"/>
    <w:rsid w:val="00DA6C56"/>
    <w:rsid w:val="00DA7613"/>
    <w:rsid w:val="00DA7DE8"/>
    <w:rsid w:val="00DB0696"/>
    <w:rsid w:val="00DB0B4E"/>
    <w:rsid w:val="00DB0B93"/>
    <w:rsid w:val="00DB0E8C"/>
    <w:rsid w:val="00DB0EF2"/>
    <w:rsid w:val="00DB28FC"/>
    <w:rsid w:val="00DB3E7F"/>
    <w:rsid w:val="00DB4415"/>
    <w:rsid w:val="00DB4A98"/>
    <w:rsid w:val="00DB4F2B"/>
    <w:rsid w:val="00DB5900"/>
    <w:rsid w:val="00DB590F"/>
    <w:rsid w:val="00DB5C35"/>
    <w:rsid w:val="00DB7280"/>
    <w:rsid w:val="00DB7BD7"/>
    <w:rsid w:val="00DB7E06"/>
    <w:rsid w:val="00DB7EF9"/>
    <w:rsid w:val="00DC1732"/>
    <w:rsid w:val="00DC175D"/>
    <w:rsid w:val="00DC1F28"/>
    <w:rsid w:val="00DC2FBB"/>
    <w:rsid w:val="00DC31FE"/>
    <w:rsid w:val="00DC3985"/>
    <w:rsid w:val="00DC3C16"/>
    <w:rsid w:val="00DC480D"/>
    <w:rsid w:val="00DC4F61"/>
    <w:rsid w:val="00DC61C3"/>
    <w:rsid w:val="00DC66F8"/>
    <w:rsid w:val="00DC6B29"/>
    <w:rsid w:val="00DC7013"/>
    <w:rsid w:val="00DC739C"/>
    <w:rsid w:val="00DD1CB1"/>
    <w:rsid w:val="00DD214B"/>
    <w:rsid w:val="00DD2FEF"/>
    <w:rsid w:val="00DD35D5"/>
    <w:rsid w:val="00DD4D6B"/>
    <w:rsid w:val="00DD51C5"/>
    <w:rsid w:val="00DD583A"/>
    <w:rsid w:val="00DD5FFB"/>
    <w:rsid w:val="00DD70E7"/>
    <w:rsid w:val="00DE0D86"/>
    <w:rsid w:val="00DE197A"/>
    <w:rsid w:val="00DE1AB8"/>
    <w:rsid w:val="00DE2674"/>
    <w:rsid w:val="00DE2E9F"/>
    <w:rsid w:val="00DE3510"/>
    <w:rsid w:val="00DE4F92"/>
    <w:rsid w:val="00DE5B24"/>
    <w:rsid w:val="00DE61A1"/>
    <w:rsid w:val="00DE6EEB"/>
    <w:rsid w:val="00DE6F07"/>
    <w:rsid w:val="00DE7D65"/>
    <w:rsid w:val="00DF2F96"/>
    <w:rsid w:val="00DF4109"/>
    <w:rsid w:val="00DF4EF4"/>
    <w:rsid w:val="00DF583E"/>
    <w:rsid w:val="00DF5CBC"/>
    <w:rsid w:val="00DF7177"/>
    <w:rsid w:val="00DF7673"/>
    <w:rsid w:val="00DF7EB0"/>
    <w:rsid w:val="00E0049D"/>
    <w:rsid w:val="00E009DA"/>
    <w:rsid w:val="00E01535"/>
    <w:rsid w:val="00E02398"/>
    <w:rsid w:val="00E02450"/>
    <w:rsid w:val="00E02CB9"/>
    <w:rsid w:val="00E02EB8"/>
    <w:rsid w:val="00E03AE6"/>
    <w:rsid w:val="00E040DC"/>
    <w:rsid w:val="00E04278"/>
    <w:rsid w:val="00E0473B"/>
    <w:rsid w:val="00E05555"/>
    <w:rsid w:val="00E06043"/>
    <w:rsid w:val="00E061F9"/>
    <w:rsid w:val="00E0632F"/>
    <w:rsid w:val="00E0633C"/>
    <w:rsid w:val="00E06835"/>
    <w:rsid w:val="00E06AE9"/>
    <w:rsid w:val="00E074D9"/>
    <w:rsid w:val="00E0755E"/>
    <w:rsid w:val="00E076D9"/>
    <w:rsid w:val="00E113A5"/>
    <w:rsid w:val="00E1349A"/>
    <w:rsid w:val="00E1400B"/>
    <w:rsid w:val="00E15128"/>
    <w:rsid w:val="00E15763"/>
    <w:rsid w:val="00E15790"/>
    <w:rsid w:val="00E1608A"/>
    <w:rsid w:val="00E160E0"/>
    <w:rsid w:val="00E16467"/>
    <w:rsid w:val="00E16C3A"/>
    <w:rsid w:val="00E16E96"/>
    <w:rsid w:val="00E205DE"/>
    <w:rsid w:val="00E205F9"/>
    <w:rsid w:val="00E208D0"/>
    <w:rsid w:val="00E20A2B"/>
    <w:rsid w:val="00E20BF5"/>
    <w:rsid w:val="00E227C6"/>
    <w:rsid w:val="00E22889"/>
    <w:rsid w:val="00E231BD"/>
    <w:rsid w:val="00E24E86"/>
    <w:rsid w:val="00E26E3D"/>
    <w:rsid w:val="00E26E7D"/>
    <w:rsid w:val="00E27E7C"/>
    <w:rsid w:val="00E30662"/>
    <w:rsid w:val="00E3247D"/>
    <w:rsid w:val="00E329B8"/>
    <w:rsid w:val="00E32DC1"/>
    <w:rsid w:val="00E33A98"/>
    <w:rsid w:val="00E34189"/>
    <w:rsid w:val="00E34B72"/>
    <w:rsid w:val="00E35C33"/>
    <w:rsid w:val="00E361C2"/>
    <w:rsid w:val="00E36B19"/>
    <w:rsid w:val="00E377F1"/>
    <w:rsid w:val="00E37876"/>
    <w:rsid w:val="00E37B05"/>
    <w:rsid w:val="00E400F3"/>
    <w:rsid w:val="00E40386"/>
    <w:rsid w:val="00E4074F"/>
    <w:rsid w:val="00E4173F"/>
    <w:rsid w:val="00E4201E"/>
    <w:rsid w:val="00E42459"/>
    <w:rsid w:val="00E432B7"/>
    <w:rsid w:val="00E434D6"/>
    <w:rsid w:val="00E43C3B"/>
    <w:rsid w:val="00E44A73"/>
    <w:rsid w:val="00E44F49"/>
    <w:rsid w:val="00E455B3"/>
    <w:rsid w:val="00E46347"/>
    <w:rsid w:val="00E4663E"/>
    <w:rsid w:val="00E46C18"/>
    <w:rsid w:val="00E50239"/>
    <w:rsid w:val="00E51752"/>
    <w:rsid w:val="00E518D2"/>
    <w:rsid w:val="00E518E2"/>
    <w:rsid w:val="00E52172"/>
    <w:rsid w:val="00E52CE3"/>
    <w:rsid w:val="00E52D58"/>
    <w:rsid w:val="00E52E24"/>
    <w:rsid w:val="00E52EC4"/>
    <w:rsid w:val="00E52F91"/>
    <w:rsid w:val="00E539FD"/>
    <w:rsid w:val="00E5426D"/>
    <w:rsid w:val="00E546F1"/>
    <w:rsid w:val="00E55737"/>
    <w:rsid w:val="00E557FD"/>
    <w:rsid w:val="00E55AE5"/>
    <w:rsid w:val="00E562FB"/>
    <w:rsid w:val="00E563DF"/>
    <w:rsid w:val="00E60E09"/>
    <w:rsid w:val="00E61CC7"/>
    <w:rsid w:val="00E62A9D"/>
    <w:rsid w:val="00E640E7"/>
    <w:rsid w:val="00E6582A"/>
    <w:rsid w:val="00E65E6C"/>
    <w:rsid w:val="00E661DE"/>
    <w:rsid w:val="00E66F04"/>
    <w:rsid w:val="00E7259A"/>
    <w:rsid w:val="00E7297E"/>
    <w:rsid w:val="00E72FB3"/>
    <w:rsid w:val="00E734B8"/>
    <w:rsid w:val="00E73E4C"/>
    <w:rsid w:val="00E74B8F"/>
    <w:rsid w:val="00E758BE"/>
    <w:rsid w:val="00E76356"/>
    <w:rsid w:val="00E77C27"/>
    <w:rsid w:val="00E77FAB"/>
    <w:rsid w:val="00E8015C"/>
    <w:rsid w:val="00E814B0"/>
    <w:rsid w:val="00E82B19"/>
    <w:rsid w:val="00E84248"/>
    <w:rsid w:val="00E84529"/>
    <w:rsid w:val="00E846B8"/>
    <w:rsid w:val="00E8523D"/>
    <w:rsid w:val="00E85989"/>
    <w:rsid w:val="00E8653F"/>
    <w:rsid w:val="00E906C1"/>
    <w:rsid w:val="00E90BD1"/>
    <w:rsid w:val="00E90CF3"/>
    <w:rsid w:val="00E918B7"/>
    <w:rsid w:val="00E921EA"/>
    <w:rsid w:val="00E9367F"/>
    <w:rsid w:val="00E93C55"/>
    <w:rsid w:val="00E93EAD"/>
    <w:rsid w:val="00E9401D"/>
    <w:rsid w:val="00E954A8"/>
    <w:rsid w:val="00E95DD8"/>
    <w:rsid w:val="00E97268"/>
    <w:rsid w:val="00E978E7"/>
    <w:rsid w:val="00EA1417"/>
    <w:rsid w:val="00EA19EB"/>
    <w:rsid w:val="00EA321B"/>
    <w:rsid w:val="00EA3CBE"/>
    <w:rsid w:val="00EA3EFE"/>
    <w:rsid w:val="00EA40C6"/>
    <w:rsid w:val="00EA521C"/>
    <w:rsid w:val="00EA5448"/>
    <w:rsid w:val="00EA6039"/>
    <w:rsid w:val="00EA7210"/>
    <w:rsid w:val="00EA7AF9"/>
    <w:rsid w:val="00EB1A42"/>
    <w:rsid w:val="00EB1E1A"/>
    <w:rsid w:val="00EB22C0"/>
    <w:rsid w:val="00EB254C"/>
    <w:rsid w:val="00EB2E3D"/>
    <w:rsid w:val="00EB3292"/>
    <w:rsid w:val="00EB41A8"/>
    <w:rsid w:val="00EB4343"/>
    <w:rsid w:val="00EB44FA"/>
    <w:rsid w:val="00EB74F7"/>
    <w:rsid w:val="00EB79F4"/>
    <w:rsid w:val="00EC1330"/>
    <w:rsid w:val="00EC1745"/>
    <w:rsid w:val="00EC25D8"/>
    <w:rsid w:val="00EC39AC"/>
    <w:rsid w:val="00EC4579"/>
    <w:rsid w:val="00EC6884"/>
    <w:rsid w:val="00EC6D0B"/>
    <w:rsid w:val="00EC7247"/>
    <w:rsid w:val="00EC72AF"/>
    <w:rsid w:val="00ED0142"/>
    <w:rsid w:val="00ED14C4"/>
    <w:rsid w:val="00ED197C"/>
    <w:rsid w:val="00ED1CFF"/>
    <w:rsid w:val="00ED204F"/>
    <w:rsid w:val="00ED267F"/>
    <w:rsid w:val="00ED2B0F"/>
    <w:rsid w:val="00ED54B3"/>
    <w:rsid w:val="00ED5897"/>
    <w:rsid w:val="00ED63C6"/>
    <w:rsid w:val="00ED6820"/>
    <w:rsid w:val="00ED6AA5"/>
    <w:rsid w:val="00ED7291"/>
    <w:rsid w:val="00ED7401"/>
    <w:rsid w:val="00ED79EC"/>
    <w:rsid w:val="00EE0A44"/>
    <w:rsid w:val="00EE0AF6"/>
    <w:rsid w:val="00EE1A16"/>
    <w:rsid w:val="00EE3058"/>
    <w:rsid w:val="00EE369C"/>
    <w:rsid w:val="00EE47AB"/>
    <w:rsid w:val="00EE5A56"/>
    <w:rsid w:val="00EE69C9"/>
    <w:rsid w:val="00EE6AAF"/>
    <w:rsid w:val="00EE6EC4"/>
    <w:rsid w:val="00EE736D"/>
    <w:rsid w:val="00EF10FB"/>
    <w:rsid w:val="00EF13E6"/>
    <w:rsid w:val="00EF2680"/>
    <w:rsid w:val="00EF2C2F"/>
    <w:rsid w:val="00EF2C48"/>
    <w:rsid w:val="00EF355A"/>
    <w:rsid w:val="00EF3CB4"/>
    <w:rsid w:val="00EF41DC"/>
    <w:rsid w:val="00EF4222"/>
    <w:rsid w:val="00EF430B"/>
    <w:rsid w:val="00EF439D"/>
    <w:rsid w:val="00EF4E36"/>
    <w:rsid w:val="00EF5173"/>
    <w:rsid w:val="00EF5D79"/>
    <w:rsid w:val="00EF65D6"/>
    <w:rsid w:val="00EF6856"/>
    <w:rsid w:val="00EF71A0"/>
    <w:rsid w:val="00EF7365"/>
    <w:rsid w:val="00EF74DB"/>
    <w:rsid w:val="00EF7604"/>
    <w:rsid w:val="00EF77E4"/>
    <w:rsid w:val="00EF7E00"/>
    <w:rsid w:val="00F0005B"/>
    <w:rsid w:val="00F00148"/>
    <w:rsid w:val="00F00C72"/>
    <w:rsid w:val="00F020BC"/>
    <w:rsid w:val="00F10579"/>
    <w:rsid w:val="00F10C49"/>
    <w:rsid w:val="00F10C9E"/>
    <w:rsid w:val="00F10CBE"/>
    <w:rsid w:val="00F12041"/>
    <w:rsid w:val="00F1208D"/>
    <w:rsid w:val="00F120EB"/>
    <w:rsid w:val="00F12A7D"/>
    <w:rsid w:val="00F136DF"/>
    <w:rsid w:val="00F13A63"/>
    <w:rsid w:val="00F141A7"/>
    <w:rsid w:val="00F14208"/>
    <w:rsid w:val="00F14C6B"/>
    <w:rsid w:val="00F1528E"/>
    <w:rsid w:val="00F15621"/>
    <w:rsid w:val="00F174FD"/>
    <w:rsid w:val="00F20DC4"/>
    <w:rsid w:val="00F2187E"/>
    <w:rsid w:val="00F24ECD"/>
    <w:rsid w:val="00F25C8E"/>
    <w:rsid w:val="00F2655E"/>
    <w:rsid w:val="00F265BF"/>
    <w:rsid w:val="00F27165"/>
    <w:rsid w:val="00F27325"/>
    <w:rsid w:val="00F27AB7"/>
    <w:rsid w:val="00F31E3E"/>
    <w:rsid w:val="00F3263E"/>
    <w:rsid w:val="00F3386B"/>
    <w:rsid w:val="00F34116"/>
    <w:rsid w:val="00F352F5"/>
    <w:rsid w:val="00F353A1"/>
    <w:rsid w:val="00F35958"/>
    <w:rsid w:val="00F35A01"/>
    <w:rsid w:val="00F36114"/>
    <w:rsid w:val="00F3726A"/>
    <w:rsid w:val="00F37EA3"/>
    <w:rsid w:val="00F401DE"/>
    <w:rsid w:val="00F42C7C"/>
    <w:rsid w:val="00F4361B"/>
    <w:rsid w:val="00F43BFE"/>
    <w:rsid w:val="00F43E55"/>
    <w:rsid w:val="00F443A8"/>
    <w:rsid w:val="00F4632A"/>
    <w:rsid w:val="00F478A4"/>
    <w:rsid w:val="00F51ADA"/>
    <w:rsid w:val="00F5291A"/>
    <w:rsid w:val="00F53A41"/>
    <w:rsid w:val="00F53B81"/>
    <w:rsid w:val="00F5418E"/>
    <w:rsid w:val="00F55E7A"/>
    <w:rsid w:val="00F55F78"/>
    <w:rsid w:val="00F566C4"/>
    <w:rsid w:val="00F57A8B"/>
    <w:rsid w:val="00F57B22"/>
    <w:rsid w:val="00F57C7B"/>
    <w:rsid w:val="00F57E3B"/>
    <w:rsid w:val="00F608FA"/>
    <w:rsid w:val="00F60FB0"/>
    <w:rsid w:val="00F613BE"/>
    <w:rsid w:val="00F61FC1"/>
    <w:rsid w:val="00F6269A"/>
    <w:rsid w:val="00F62C67"/>
    <w:rsid w:val="00F63087"/>
    <w:rsid w:val="00F63ED1"/>
    <w:rsid w:val="00F640FA"/>
    <w:rsid w:val="00F64104"/>
    <w:rsid w:val="00F64A5F"/>
    <w:rsid w:val="00F65A7D"/>
    <w:rsid w:val="00F65B9B"/>
    <w:rsid w:val="00F65BE2"/>
    <w:rsid w:val="00F6607D"/>
    <w:rsid w:val="00F67C6F"/>
    <w:rsid w:val="00F7026D"/>
    <w:rsid w:val="00F70801"/>
    <w:rsid w:val="00F70B75"/>
    <w:rsid w:val="00F70BC8"/>
    <w:rsid w:val="00F71663"/>
    <w:rsid w:val="00F720D8"/>
    <w:rsid w:val="00F75D29"/>
    <w:rsid w:val="00F75DFC"/>
    <w:rsid w:val="00F764D8"/>
    <w:rsid w:val="00F77C33"/>
    <w:rsid w:val="00F80542"/>
    <w:rsid w:val="00F817FE"/>
    <w:rsid w:val="00F81CC0"/>
    <w:rsid w:val="00F82475"/>
    <w:rsid w:val="00F826DA"/>
    <w:rsid w:val="00F82981"/>
    <w:rsid w:val="00F83378"/>
    <w:rsid w:val="00F8361C"/>
    <w:rsid w:val="00F842AD"/>
    <w:rsid w:val="00F84C01"/>
    <w:rsid w:val="00F8535E"/>
    <w:rsid w:val="00F855DC"/>
    <w:rsid w:val="00F866A4"/>
    <w:rsid w:val="00F86AFB"/>
    <w:rsid w:val="00F90098"/>
    <w:rsid w:val="00F900D2"/>
    <w:rsid w:val="00F91236"/>
    <w:rsid w:val="00F9129A"/>
    <w:rsid w:val="00F92329"/>
    <w:rsid w:val="00F94BA9"/>
    <w:rsid w:val="00F94F81"/>
    <w:rsid w:val="00F956C6"/>
    <w:rsid w:val="00F95B8C"/>
    <w:rsid w:val="00F967EA"/>
    <w:rsid w:val="00F97FD7"/>
    <w:rsid w:val="00FA0883"/>
    <w:rsid w:val="00FA0BAC"/>
    <w:rsid w:val="00FA0C4F"/>
    <w:rsid w:val="00FA0D72"/>
    <w:rsid w:val="00FA1DFB"/>
    <w:rsid w:val="00FA2C44"/>
    <w:rsid w:val="00FA2FBB"/>
    <w:rsid w:val="00FA382B"/>
    <w:rsid w:val="00FA3DF9"/>
    <w:rsid w:val="00FA4965"/>
    <w:rsid w:val="00FA7778"/>
    <w:rsid w:val="00FB02EE"/>
    <w:rsid w:val="00FB063F"/>
    <w:rsid w:val="00FB0DA0"/>
    <w:rsid w:val="00FB1391"/>
    <w:rsid w:val="00FB1478"/>
    <w:rsid w:val="00FB17B6"/>
    <w:rsid w:val="00FB1F54"/>
    <w:rsid w:val="00FB3209"/>
    <w:rsid w:val="00FB370D"/>
    <w:rsid w:val="00FB4444"/>
    <w:rsid w:val="00FB4A25"/>
    <w:rsid w:val="00FB4ABD"/>
    <w:rsid w:val="00FB4B92"/>
    <w:rsid w:val="00FB56B2"/>
    <w:rsid w:val="00FB5EA0"/>
    <w:rsid w:val="00FB6C0A"/>
    <w:rsid w:val="00FB6E89"/>
    <w:rsid w:val="00FB76B0"/>
    <w:rsid w:val="00FB7E94"/>
    <w:rsid w:val="00FC027D"/>
    <w:rsid w:val="00FC0398"/>
    <w:rsid w:val="00FC0E28"/>
    <w:rsid w:val="00FC143D"/>
    <w:rsid w:val="00FC22C7"/>
    <w:rsid w:val="00FC329B"/>
    <w:rsid w:val="00FC373F"/>
    <w:rsid w:val="00FC3BA3"/>
    <w:rsid w:val="00FC6AA8"/>
    <w:rsid w:val="00FC6ED6"/>
    <w:rsid w:val="00FC7A0F"/>
    <w:rsid w:val="00FD0042"/>
    <w:rsid w:val="00FD02A5"/>
    <w:rsid w:val="00FD175E"/>
    <w:rsid w:val="00FD1A0D"/>
    <w:rsid w:val="00FD1B47"/>
    <w:rsid w:val="00FD1B65"/>
    <w:rsid w:val="00FD1B69"/>
    <w:rsid w:val="00FD1C53"/>
    <w:rsid w:val="00FD2116"/>
    <w:rsid w:val="00FD31B7"/>
    <w:rsid w:val="00FD3856"/>
    <w:rsid w:val="00FD3A7E"/>
    <w:rsid w:val="00FD3A88"/>
    <w:rsid w:val="00FD4CA7"/>
    <w:rsid w:val="00FD504E"/>
    <w:rsid w:val="00FD5BCA"/>
    <w:rsid w:val="00FD5C9C"/>
    <w:rsid w:val="00FD6C40"/>
    <w:rsid w:val="00FD6F5C"/>
    <w:rsid w:val="00FD7856"/>
    <w:rsid w:val="00FD7BA1"/>
    <w:rsid w:val="00FE0AC6"/>
    <w:rsid w:val="00FE1FD6"/>
    <w:rsid w:val="00FE25F0"/>
    <w:rsid w:val="00FE2AA2"/>
    <w:rsid w:val="00FE3172"/>
    <w:rsid w:val="00FE3474"/>
    <w:rsid w:val="00FE36F4"/>
    <w:rsid w:val="00FE3808"/>
    <w:rsid w:val="00FE5369"/>
    <w:rsid w:val="00FE5376"/>
    <w:rsid w:val="00FE5564"/>
    <w:rsid w:val="00FE5BA6"/>
    <w:rsid w:val="00FE6296"/>
    <w:rsid w:val="00FE6488"/>
    <w:rsid w:val="00FE6D44"/>
    <w:rsid w:val="00FF1818"/>
    <w:rsid w:val="00FF26F9"/>
    <w:rsid w:val="00FF369E"/>
    <w:rsid w:val="00FF4BAF"/>
    <w:rsid w:val="00FF60DF"/>
    <w:rsid w:val="00FF6E43"/>
    <w:rsid w:val="00FF72A3"/>
    <w:rsid w:val="00FF7491"/>
    <w:rsid w:val="00FF74ED"/>
    <w:rsid w:val="00FF7F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3458">
      <o:colormenu v:ext="edit" fill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73F"/>
    <w:rPr>
      <w:color w:val="410082"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 w:type="paragraph" w:customStyle="1" w:styleId="Default">
    <w:name w:val="Default"/>
    <w:rsid w:val="00851646"/>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Standard">
    <w:name w:val="Standard"/>
    <w:rsid w:val="007508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rPr>
  </w:style>
  <w:style w:type="paragraph" w:customStyle="1" w:styleId="TableContents">
    <w:name w:val="Table Contents"/>
    <w:basedOn w:val="Standard"/>
    <w:rsid w:val="007508EA"/>
    <w:pPr>
      <w:suppressLineNumbers/>
    </w:pPr>
  </w:style>
  <w:style w:type="numbering" w:customStyle="1" w:styleId="WWNum13">
    <w:name w:val="WWNum13"/>
    <w:basedOn w:val="NoList"/>
    <w:rsid w:val="007508EA"/>
    <w:pPr>
      <w:numPr>
        <w:numId w:val="1"/>
      </w:numPr>
    </w:pPr>
  </w:style>
  <w:style w:type="paragraph" w:styleId="NormalWeb">
    <w:name w:val="Normal (Web)"/>
    <w:basedOn w:val="Normal"/>
    <w:uiPriority w:val="99"/>
    <w:unhideWhenUsed/>
    <w:rsid w:val="00EE47A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Bullet">
    <w:name w:val="List Bullet"/>
    <w:basedOn w:val="Normal"/>
    <w:uiPriority w:val="99"/>
    <w:unhideWhenUsed/>
    <w:rsid w:val="00F3386B"/>
    <w:pPr>
      <w:numPr>
        <w:numId w:val="3"/>
      </w:numPr>
      <w:contextualSpacing/>
    </w:pPr>
    <w:rPr>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38863946">
      <w:bodyDiv w:val="1"/>
      <w:marLeft w:val="0"/>
      <w:marRight w:val="0"/>
      <w:marTop w:val="0"/>
      <w:marBottom w:val="0"/>
      <w:divBdr>
        <w:top w:val="none" w:sz="0" w:space="0" w:color="auto"/>
        <w:left w:val="none" w:sz="0" w:space="0" w:color="auto"/>
        <w:bottom w:val="none" w:sz="0" w:space="0" w:color="auto"/>
        <w:right w:val="none" w:sz="0" w:space="0" w:color="auto"/>
      </w:divBdr>
      <w:divsChild>
        <w:div w:id="385104808">
          <w:marLeft w:val="432"/>
          <w:marRight w:val="0"/>
          <w:marTop w:val="120"/>
          <w:marBottom w:val="0"/>
          <w:divBdr>
            <w:top w:val="none" w:sz="0" w:space="0" w:color="auto"/>
            <w:left w:val="none" w:sz="0" w:space="0" w:color="auto"/>
            <w:bottom w:val="none" w:sz="0" w:space="0" w:color="auto"/>
            <w:right w:val="none" w:sz="0" w:space="0" w:color="auto"/>
          </w:divBdr>
        </w:div>
        <w:div w:id="978152909">
          <w:marLeft w:val="432"/>
          <w:marRight w:val="0"/>
          <w:marTop w:val="120"/>
          <w:marBottom w:val="0"/>
          <w:divBdr>
            <w:top w:val="none" w:sz="0" w:space="0" w:color="auto"/>
            <w:left w:val="none" w:sz="0" w:space="0" w:color="auto"/>
            <w:bottom w:val="none" w:sz="0" w:space="0" w:color="auto"/>
            <w:right w:val="none" w:sz="0" w:space="0" w:color="auto"/>
          </w:divBdr>
        </w:div>
        <w:div w:id="1895043490">
          <w:marLeft w:val="432"/>
          <w:marRight w:val="0"/>
          <w:marTop w:val="120"/>
          <w:marBottom w:val="0"/>
          <w:divBdr>
            <w:top w:val="none" w:sz="0" w:space="0" w:color="auto"/>
            <w:left w:val="none" w:sz="0" w:space="0" w:color="auto"/>
            <w:bottom w:val="none" w:sz="0" w:space="0" w:color="auto"/>
            <w:right w:val="none" w:sz="0" w:space="0" w:color="auto"/>
          </w:divBdr>
        </w:div>
        <w:div w:id="29689012">
          <w:marLeft w:val="432"/>
          <w:marRight w:val="0"/>
          <w:marTop w:val="120"/>
          <w:marBottom w:val="0"/>
          <w:divBdr>
            <w:top w:val="none" w:sz="0" w:space="0" w:color="auto"/>
            <w:left w:val="none" w:sz="0" w:space="0" w:color="auto"/>
            <w:bottom w:val="none" w:sz="0" w:space="0" w:color="auto"/>
            <w:right w:val="none" w:sz="0" w:space="0" w:color="auto"/>
          </w:divBdr>
        </w:div>
      </w:divsChild>
    </w:div>
    <w:div w:id="42951142">
      <w:bodyDiv w:val="1"/>
      <w:marLeft w:val="0"/>
      <w:marRight w:val="0"/>
      <w:marTop w:val="0"/>
      <w:marBottom w:val="0"/>
      <w:divBdr>
        <w:top w:val="none" w:sz="0" w:space="0" w:color="auto"/>
        <w:left w:val="none" w:sz="0" w:space="0" w:color="auto"/>
        <w:bottom w:val="none" w:sz="0" w:space="0" w:color="auto"/>
        <w:right w:val="none" w:sz="0" w:space="0" w:color="auto"/>
      </w:divBdr>
      <w:divsChild>
        <w:div w:id="1969627980">
          <w:marLeft w:val="562"/>
          <w:marRight w:val="0"/>
          <w:marTop w:val="0"/>
          <w:marBottom w:val="0"/>
          <w:divBdr>
            <w:top w:val="none" w:sz="0" w:space="0" w:color="auto"/>
            <w:left w:val="none" w:sz="0" w:space="0" w:color="auto"/>
            <w:bottom w:val="none" w:sz="0" w:space="0" w:color="auto"/>
            <w:right w:val="none" w:sz="0" w:space="0" w:color="auto"/>
          </w:divBdr>
        </w:div>
        <w:div w:id="740565334">
          <w:marLeft w:val="562"/>
          <w:marRight w:val="0"/>
          <w:marTop w:val="0"/>
          <w:marBottom w:val="0"/>
          <w:divBdr>
            <w:top w:val="none" w:sz="0" w:space="0" w:color="auto"/>
            <w:left w:val="none" w:sz="0" w:space="0" w:color="auto"/>
            <w:bottom w:val="none" w:sz="0" w:space="0" w:color="auto"/>
            <w:right w:val="none" w:sz="0" w:space="0" w:color="auto"/>
          </w:divBdr>
        </w:div>
      </w:divsChild>
    </w:div>
    <w:div w:id="48847368">
      <w:bodyDiv w:val="1"/>
      <w:marLeft w:val="0"/>
      <w:marRight w:val="0"/>
      <w:marTop w:val="0"/>
      <w:marBottom w:val="0"/>
      <w:divBdr>
        <w:top w:val="none" w:sz="0" w:space="0" w:color="auto"/>
        <w:left w:val="none" w:sz="0" w:space="0" w:color="auto"/>
        <w:bottom w:val="none" w:sz="0" w:space="0" w:color="auto"/>
        <w:right w:val="none" w:sz="0" w:space="0" w:color="auto"/>
      </w:divBdr>
      <w:divsChild>
        <w:div w:id="1923567170">
          <w:marLeft w:val="806"/>
          <w:marRight w:val="0"/>
          <w:marTop w:val="120"/>
          <w:marBottom w:val="0"/>
          <w:divBdr>
            <w:top w:val="none" w:sz="0" w:space="0" w:color="auto"/>
            <w:left w:val="none" w:sz="0" w:space="0" w:color="auto"/>
            <w:bottom w:val="none" w:sz="0" w:space="0" w:color="auto"/>
            <w:right w:val="none" w:sz="0" w:space="0" w:color="auto"/>
          </w:divBdr>
        </w:div>
        <w:div w:id="1705902390">
          <w:marLeft w:val="806"/>
          <w:marRight w:val="0"/>
          <w:marTop w:val="120"/>
          <w:marBottom w:val="0"/>
          <w:divBdr>
            <w:top w:val="none" w:sz="0" w:space="0" w:color="auto"/>
            <w:left w:val="none" w:sz="0" w:space="0" w:color="auto"/>
            <w:bottom w:val="none" w:sz="0" w:space="0" w:color="auto"/>
            <w:right w:val="none" w:sz="0" w:space="0" w:color="auto"/>
          </w:divBdr>
        </w:div>
      </w:divsChild>
    </w:div>
    <w:div w:id="54672291">
      <w:bodyDiv w:val="1"/>
      <w:marLeft w:val="0"/>
      <w:marRight w:val="0"/>
      <w:marTop w:val="0"/>
      <w:marBottom w:val="0"/>
      <w:divBdr>
        <w:top w:val="none" w:sz="0" w:space="0" w:color="auto"/>
        <w:left w:val="none" w:sz="0" w:space="0" w:color="auto"/>
        <w:bottom w:val="none" w:sz="0" w:space="0" w:color="auto"/>
        <w:right w:val="none" w:sz="0" w:space="0" w:color="auto"/>
      </w:divBdr>
      <w:divsChild>
        <w:div w:id="2017950965">
          <w:marLeft w:val="418"/>
          <w:marRight w:val="0"/>
          <w:marTop w:val="0"/>
          <w:marBottom w:val="0"/>
          <w:divBdr>
            <w:top w:val="none" w:sz="0" w:space="0" w:color="auto"/>
            <w:left w:val="none" w:sz="0" w:space="0" w:color="auto"/>
            <w:bottom w:val="none" w:sz="0" w:space="0" w:color="auto"/>
            <w:right w:val="none" w:sz="0" w:space="0" w:color="auto"/>
          </w:divBdr>
        </w:div>
        <w:div w:id="1764958466">
          <w:marLeft w:val="418"/>
          <w:marRight w:val="0"/>
          <w:marTop w:val="0"/>
          <w:marBottom w:val="0"/>
          <w:divBdr>
            <w:top w:val="none" w:sz="0" w:space="0" w:color="auto"/>
            <w:left w:val="none" w:sz="0" w:space="0" w:color="auto"/>
            <w:bottom w:val="none" w:sz="0" w:space="0" w:color="auto"/>
            <w:right w:val="none" w:sz="0" w:space="0" w:color="auto"/>
          </w:divBdr>
        </w:div>
        <w:div w:id="1774204269">
          <w:marLeft w:val="418"/>
          <w:marRight w:val="0"/>
          <w:marTop w:val="0"/>
          <w:marBottom w:val="0"/>
          <w:divBdr>
            <w:top w:val="none" w:sz="0" w:space="0" w:color="auto"/>
            <w:left w:val="none" w:sz="0" w:space="0" w:color="auto"/>
            <w:bottom w:val="none" w:sz="0" w:space="0" w:color="auto"/>
            <w:right w:val="none" w:sz="0" w:space="0" w:color="auto"/>
          </w:divBdr>
        </w:div>
        <w:div w:id="770591836">
          <w:marLeft w:val="418"/>
          <w:marRight w:val="0"/>
          <w:marTop w:val="0"/>
          <w:marBottom w:val="0"/>
          <w:divBdr>
            <w:top w:val="none" w:sz="0" w:space="0" w:color="auto"/>
            <w:left w:val="none" w:sz="0" w:space="0" w:color="auto"/>
            <w:bottom w:val="none" w:sz="0" w:space="0" w:color="auto"/>
            <w:right w:val="none" w:sz="0" w:space="0" w:color="auto"/>
          </w:divBdr>
        </w:div>
      </w:divsChild>
    </w:div>
    <w:div w:id="171729125">
      <w:bodyDiv w:val="1"/>
      <w:marLeft w:val="0"/>
      <w:marRight w:val="0"/>
      <w:marTop w:val="0"/>
      <w:marBottom w:val="0"/>
      <w:divBdr>
        <w:top w:val="none" w:sz="0" w:space="0" w:color="auto"/>
        <w:left w:val="none" w:sz="0" w:space="0" w:color="auto"/>
        <w:bottom w:val="none" w:sz="0" w:space="0" w:color="auto"/>
        <w:right w:val="none" w:sz="0" w:space="0" w:color="auto"/>
      </w:divBdr>
      <w:divsChild>
        <w:div w:id="1838618462">
          <w:marLeft w:val="547"/>
          <w:marRight w:val="0"/>
          <w:marTop w:val="120"/>
          <w:marBottom w:val="0"/>
          <w:divBdr>
            <w:top w:val="none" w:sz="0" w:space="0" w:color="auto"/>
            <w:left w:val="none" w:sz="0" w:space="0" w:color="auto"/>
            <w:bottom w:val="none" w:sz="0" w:space="0" w:color="auto"/>
            <w:right w:val="none" w:sz="0" w:space="0" w:color="auto"/>
          </w:divBdr>
        </w:div>
      </w:divsChild>
    </w:div>
    <w:div w:id="178127977">
      <w:bodyDiv w:val="1"/>
      <w:marLeft w:val="0"/>
      <w:marRight w:val="0"/>
      <w:marTop w:val="0"/>
      <w:marBottom w:val="0"/>
      <w:divBdr>
        <w:top w:val="none" w:sz="0" w:space="0" w:color="auto"/>
        <w:left w:val="none" w:sz="0" w:space="0" w:color="auto"/>
        <w:bottom w:val="none" w:sz="0" w:space="0" w:color="auto"/>
        <w:right w:val="none" w:sz="0" w:space="0" w:color="auto"/>
      </w:divBdr>
    </w:div>
    <w:div w:id="206375866">
      <w:bodyDiv w:val="1"/>
      <w:marLeft w:val="0"/>
      <w:marRight w:val="0"/>
      <w:marTop w:val="0"/>
      <w:marBottom w:val="0"/>
      <w:divBdr>
        <w:top w:val="none" w:sz="0" w:space="0" w:color="auto"/>
        <w:left w:val="none" w:sz="0" w:space="0" w:color="auto"/>
        <w:bottom w:val="none" w:sz="0" w:space="0" w:color="auto"/>
        <w:right w:val="none" w:sz="0" w:space="0" w:color="auto"/>
      </w:divBdr>
    </w:div>
    <w:div w:id="209194410">
      <w:bodyDiv w:val="1"/>
      <w:marLeft w:val="0"/>
      <w:marRight w:val="0"/>
      <w:marTop w:val="0"/>
      <w:marBottom w:val="0"/>
      <w:divBdr>
        <w:top w:val="none" w:sz="0" w:space="0" w:color="auto"/>
        <w:left w:val="none" w:sz="0" w:space="0" w:color="auto"/>
        <w:bottom w:val="none" w:sz="0" w:space="0" w:color="auto"/>
        <w:right w:val="none" w:sz="0" w:space="0" w:color="auto"/>
      </w:divBdr>
    </w:div>
    <w:div w:id="230584080">
      <w:bodyDiv w:val="1"/>
      <w:marLeft w:val="0"/>
      <w:marRight w:val="0"/>
      <w:marTop w:val="0"/>
      <w:marBottom w:val="0"/>
      <w:divBdr>
        <w:top w:val="none" w:sz="0" w:space="0" w:color="auto"/>
        <w:left w:val="none" w:sz="0" w:space="0" w:color="auto"/>
        <w:bottom w:val="none" w:sz="0" w:space="0" w:color="auto"/>
        <w:right w:val="none" w:sz="0" w:space="0" w:color="auto"/>
      </w:divBdr>
      <w:divsChild>
        <w:div w:id="2057121637">
          <w:marLeft w:val="418"/>
          <w:marRight w:val="0"/>
          <w:marTop w:val="0"/>
          <w:marBottom w:val="0"/>
          <w:divBdr>
            <w:top w:val="none" w:sz="0" w:space="0" w:color="auto"/>
            <w:left w:val="none" w:sz="0" w:space="0" w:color="auto"/>
            <w:bottom w:val="none" w:sz="0" w:space="0" w:color="auto"/>
            <w:right w:val="none" w:sz="0" w:space="0" w:color="auto"/>
          </w:divBdr>
        </w:div>
        <w:div w:id="1304772209">
          <w:marLeft w:val="418"/>
          <w:marRight w:val="0"/>
          <w:marTop w:val="0"/>
          <w:marBottom w:val="0"/>
          <w:divBdr>
            <w:top w:val="none" w:sz="0" w:space="0" w:color="auto"/>
            <w:left w:val="none" w:sz="0" w:space="0" w:color="auto"/>
            <w:bottom w:val="none" w:sz="0" w:space="0" w:color="auto"/>
            <w:right w:val="none" w:sz="0" w:space="0" w:color="auto"/>
          </w:divBdr>
        </w:div>
      </w:divsChild>
    </w:div>
    <w:div w:id="263920699">
      <w:bodyDiv w:val="1"/>
      <w:marLeft w:val="0"/>
      <w:marRight w:val="0"/>
      <w:marTop w:val="0"/>
      <w:marBottom w:val="0"/>
      <w:divBdr>
        <w:top w:val="none" w:sz="0" w:space="0" w:color="auto"/>
        <w:left w:val="none" w:sz="0" w:space="0" w:color="auto"/>
        <w:bottom w:val="none" w:sz="0" w:space="0" w:color="auto"/>
        <w:right w:val="none" w:sz="0" w:space="0" w:color="auto"/>
      </w:divBdr>
      <w:divsChild>
        <w:div w:id="1526021733">
          <w:marLeft w:val="446"/>
          <w:marRight w:val="0"/>
          <w:marTop w:val="0"/>
          <w:marBottom w:val="120"/>
          <w:divBdr>
            <w:top w:val="none" w:sz="0" w:space="0" w:color="auto"/>
            <w:left w:val="none" w:sz="0" w:space="0" w:color="auto"/>
            <w:bottom w:val="none" w:sz="0" w:space="0" w:color="auto"/>
            <w:right w:val="none" w:sz="0" w:space="0" w:color="auto"/>
          </w:divBdr>
        </w:div>
        <w:div w:id="1381056704">
          <w:marLeft w:val="446"/>
          <w:marRight w:val="0"/>
          <w:marTop w:val="0"/>
          <w:marBottom w:val="120"/>
          <w:divBdr>
            <w:top w:val="none" w:sz="0" w:space="0" w:color="auto"/>
            <w:left w:val="none" w:sz="0" w:space="0" w:color="auto"/>
            <w:bottom w:val="none" w:sz="0" w:space="0" w:color="auto"/>
            <w:right w:val="none" w:sz="0" w:space="0" w:color="auto"/>
          </w:divBdr>
        </w:div>
        <w:div w:id="1739204615">
          <w:marLeft w:val="446"/>
          <w:marRight w:val="0"/>
          <w:marTop w:val="0"/>
          <w:marBottom w:val="120"/>
          <w:divBdr>
            <w:top w:val="none" w:sz="0" w:space="0" w:color="auto"/>
            <w:left w:val="none" w:sz="0" w:space="0" w:color="auto"/>
            <w:bottom w:val="none" w:sz="0" w:space="0" w:color="auto"/>
            <w:right w:val="none" w:sz="0" w:space="0" w:color="auto"/>
          </w:divBdr>
        </w:div>
        <w:div w:id="429739662">
          <w:marLeft w:val="720"/>
          <w:marRight w:val="0"/>
          <w:marTop w:val="0"/>
          <w:marBottom w:val="120"/>
          <w:divBdr>
            <w:top w:val="none" w:sz="0" w:space="0" w:color="auto"/>
            <w:left w:val="none" w:sz="0" w:space="0" w:color="auto"/>
            <w:bottom w:val="none" w:sz="0" w:space="0" w:color="auto"/>
            <w:right w:val="none" w:sz="0" w:space="0" w:color="auto"/>
          </w:divBdr>
        </w:div>
        <w:div w:id="903569598">
          <w:marLeft w:val="720"/>
          <w:marRight w:val="0"/>
          <w:marTop w:val="0"/>
          <w:marBottom w:val="120"/>
          <w:divBdr>
            <w:top w:val="none" w:sz="0" w:space="0" w:color="auto"/>
            <w:left w:val="none" w:sz="0" w:space="0" w:color="auto"/>
            <w:bottom w:val="none" w:sz="0" w:space="0" w:color="auto"/>
            <w:right w:val="none" w:sz="0" w:space="0" w:color="auto"/>
          </w:divBdr>
        </w:div>
      </w:divsChild>
    </w:div>
    <w:div w:id="288054611">
      <w:bodyDiv w:val="1"/>
      <w:marLeft w:val="0"/>
      <w:marRight w:val="0"/>
      <w:marTop w:val="0"/>
      <w:marBottom w:val="0"/>
      <w:divBdr>
        <w:top w:val="none" w:sz="0" w:space="0" w:color="auto"/>
        <w:left w:val="none" w:sz="0" w:space="0" w:color="auto"/>
        <w:bottom w:val="none" w:sz="0" w:space="0" w:color="auto"/>
        <w:right w:val="none" w:sz="0" w:space="0" w:color="auto"/>
      </w:divBdr>
    </w:div>
    <w:div w:id="322048670">
      <w:bodyDiv w:val="1"/>
      <w:marLeft w:val="0"/>
      <w:marRight w:val="0"/>
      <w:marTop w:val="0"/>
      <w:marBottom w:val="0"/>
      <w:divBdr>
        <w:top w:val="none" w:sz="0" w:space="0" w:color="auto"/>
        <w:left w:val="none" w:sz="0" w:space="0" w:color="auto"/>
        <w:bottom w:val="none" w:sz="0" w:space="0" w:color="auto"/>
        <w:right w:val="none" w:sz="0" w:space="0" w:color="auto"/>
      </w:divBdr>
      <w:divsChild>
        <w:div w:id="1697999166">
          <w:marLeft w:val="547"/>
          <w:marRight w:val="0"/>
          <w:marTop w:val="0"/>
          <w:marBottom w:val="0"/>
          <w:divBdr>
            <w:top w:val="none" w:sz="0" w:space="0" w:color="auto"/>
            <w:left w:val="none" w:sz="0" w:space="0" w:color="auto"/>
            <w:bottom w:val="none" w:sz="0" w:space="0" w:color="auto"/>
            <w:right w:val="none" w:sz="0" w:space="0" w:color="auto"/>
          </w:divBdr>
        </w:div>
      </w:divsChild>
    </w:div>
    <w:div w:id="339745520">
      <w:bodyDiv w:val="1"/>
      <w:marLeft w:val="0"/>
      <w:marRight w:val="0"/>
      <w:marTop w:val="0"/>
      <w:marBottom w:val="0"/>
      <w:divBdr>
        <w:top w:val="none" w:sz="0" w:space="0" w:color="auto"/>
        <w:left w:val="none" w:sz="0" w:space="0" w:color="auto"/>
        <w:bottom w:val="none" w:sz="0" w:space="0" w:color="auto"/>
        <w:right w:val="none" w:sz="0" w:space="0" w:color="auto"/>
      </w:divBdr>
      <w:divsChild>
        <w:div w:id="1056515490">
          <w:marLeft w:val="432"/>
          <w:marRight w:val="0"/>
          <w:marTop w:val="0"/>
          <w:marBottom w:val="0"/>
          <w:divBdr>
            <w:top w:val="none" w:sz="0" w:space="0" w:color="auto"/>
            <w:left w:val="none" w:sz="0" w:space="0" w:color="auto"/>
            <w:bottom w:val="none" w:sz="0" w:space="0" w:color="auto"/>
            <w:right w:val="none" w:sz="0" w:space="0" w:color="auto"/>
          </w:divBdr>
        </w:div>
        <w:div w:id="1551771431">
          <w:marLeft w:val="432"/>
          <w:marRight w:val="0"/>
          <w:marTop w:val="0"/>
          <w:marBottom w:val="0"/>
          <w:divBdr>
            <w:top w:val="none" w:sz="0" w:space="0" w:color="auto"/>
            <w:left w:val="none" w:sz="0" w:space="0" w:color="auto"/>
            <w:bottom w:val="none" w:sz="0" w:space="0" w:color="auto"/>
            <w:right w:val="none" w:sz="0" w:space="0" w:color="auto"/>
          </w:divBdr>
        </w:div>
      </w:divsChild>
    </w:div>
    <w:div w:id="348719172">
      <w:bodyDiv w:val="1"/>
      <w:marLeft w:val="0"/>
      <w:marRight w:val="0"/>
      <w:marTop w:val="0"/>
      <w:marBottom w:val="0"/>
      <w:divBdr>
        <w:top w:val="none" w:sz="0" w:space="0" w:color="auto"/>
        <w:left w:val="none" w:sz="0" w:space="0" w:color="auto"/>
        <w:bottom w:val="none" w:sz="0" w:space="0" w:color="auto"/>
        <w:right w:val="none" w:sz="0" w:space="0" w:color="auto"/>
      </w:divBdr>
      <w:divsChild>
        <w:div w:id="670907934">
          <w:marLeft w:val="446"/>
          <w:marRight w:val="0"/>
          <w:marTop w:val="120"/>
          <w:marBottom w:val="120"/>
          <w:divBdr>
            <w:top w:val="none" w:sz="0" w:space="0" w:color="auto"/>
            <w:left w:val="none" w:sz="0" w:space="0" w:color="auto"/>
            <w:bottom w:val="none" w:sz="0" w:space="0" w:color="auto"/>
            <w:right w:val="none" w:sz="0" w:space="0" w:color="auto"/>
          </w:divBdr>
        </w:div>
        <w:div w:id="322390959">
          <w:marLeft w:val="446"/>
          <w:marRight w:val="0"/>
          <w:marTop w:val="120"/>
          <w:marBottom w:val="120"/>
          <w:divBdr>
            <w:top w:val="none" w:sz="0" w:space="0" w:color="auto"/>
            <w:left w:val="none" w:sz="0" w:space="0" w:color="auto"/>
            <w:bottom w:val="none" w:sz="0" w:space="0" w:color="auto"/>
            <w:right w:val="none" w:sz="0" w:space="0" w:color="auto"/>
          </w:divBdr>
        </w:div>
        <w:div w:id="382872626">
          <w:marLeft w:val="446"/>
          <w:marRight w:val="0"/>
          <w:marTop w:val="120"/>
          <w:marBottom w:val="120"/>
          <w:divBdr>
            <w:top w:val="none" w:sz="0" w:space="0" w:color="auto"/>
            <w:left w:val="none" w:sz="0" w:space="0" w:color="auto"/>
            <w:bottom w:val="none" w:sz="0" w:space="0" w:color="auto"/>
            <w:right w:val="none" w:sz="0" w:space="0" w:color="auto"/>
          </w:divBdr>
        </w:div>
        <w:div w:id="60181436">
          <w:marLeft w:val="446"/>
          <w:marRight w:val="0"/>
          <w:marTop w:val="120"/>
          <w:marBottom w:val="120"/>
          <w:divBdr>
            <w:top w:val="none" w:sz="0" w:space="0" w:color="auto"/>
            <w:left w:val="none" w:sz="0" w:space="0" w:color="auto"/>
            <w:bottom w:val="none" w:sz="0" w:space="0" w:color="auto"/>
            <w:right w:val="none" w:sz="0" w:space="0" w:color="auto"/>
          </w:divBdr>
        </w:div>
      </w:divsChild>
    </w:div>
    <w:div w:id="348946038">
      <w:bodyDiv w:val="1"/>
      <w:marLeft w:val="0"/>
      <w:marRight w:val="0"/>
      <w:marTop w:val="0"/>
      <w:marBottom w:val="0"/>
      <w:divBdr>
        <w:top w:val="none" w:sz="0" w:space="0" w:color="auto"/>
        <w:left w:val="none" w:sz="0" w:space="0" w:color="auto"/>
        <w:bottom w:val="none" w:sz="0" w:space="0" w:color="auto"/>
        <w:right w:val="none" w:sz="0" w:space="0" w:color="auto"/>
      </w:divBdr>
      <w:divsChild>
        <w:div w:id="1859538171">
          <w:marLeft w:val="432"/>
          <w:marRight w:val="0"/>
          <w:marTop w:val="120"/>
          <w:marBottom w:val="0"/>
          <w:divBdr>
            <w:top w:val="none" w:sz="0" w:space="0" w:color="auto"/>
            <w:left w:val="none" w:sz="0" w:space="0" w:color="auto"/>
            <w:bottom w:val="none" w:sz="0" w:space="0" w:color="auto"/>
            <w:right w:val="none" w:sz="0" w:space="0" w:color="auto"/>
          </w:divBdr>
        </w:div>
        <w:div w:id="1400902387">
          <w:marLeft w:val="432"/>
          <w:marRight w:val="0"/>
          <w:marTop w:val="120"/>
          <w:marBottom w:val="0"/>
          <w:divBdr>
            <w:top w:val="none" w:sz="0" w:space="0" w:color="auto"/>
            <w:left w:val="none" w:sz="0" w:space="0" w:color="auto"/>
            <w:bottom w:val="none" w:sz="0" w:space="0" w:color="auto"/>
            <w:right w:val="none" w:sz="0" w:space="0" w:color="auto"/>
          </w:divBdr>
        </w:div>
        <w:div w:id="290865083">
          <w:marLeft w:val="432"/>
          <w:marRight w:val="0"/>
          <w:marTop w:val="120"/>
          <w:marBottom w:val="0"/>
          <w:divBdr>
            <w:top w:val="none" w:sz="0" w:space="0" w:color="auto"/>
            <w:left w:val="none" w:sz="0" w:space="0" w:color="auto"/>
            <w:bottom w:val="none" w:sz="0" w:space="0" w:color="auto"/>
            <w:right w:val="none" w:sz="0" w:space="0" w:color="auto"/>
          </w:divBdr>
        </w:div>
        <w:div w:id="2073846429">
          <w:marLeft w:val="432"/>
          <w:marRight w:val="0"/>
          <w:marTop w:val="120"/>
          <w:marBottom w:val="0"/>
          <w:divBdr>
            <w:top w:val="none" w:sz="0" w:space="0" w:color="auto"/>
            <w:left w:val="none" w:sz="0" w:space="0" w:color="auto"/>
            <w:bottom w:val="none" w:sz="0" w:space="0" w:color="auto"/>
            <w:right w:val="none" w:sz="0" w:space="0" w:color="auto"/>
          </w:divBdr>
        </w:div>
        <w:div w:id="1414863246">
          <w:marLeft w:val="432"/>
          <w:marRight w:val="0"/>
          <w:marTop w:val="120"/>
          <w:marBottom w:val="0"/>
          <w:divBdr>
            <w:top w:val="none" w:sz="0" w:space="0" w:color="auto"/>
            <w:left w:val="none" w:sz="0" w:space="0" w:color="auto"/>
            <w:bottom w:val="none" w:sz="0" w:space="0" w:color="auto"/>
            <w:right w:val="none" w:sz="0" w:space="0" w:color="auto"/>
          </w:divBdr>
        </w:div>
        <w:div w:id="2063360484">
          <w:marLeft w:val="432"/>
          <w:marRight w:val="0"/>
          <w:marTop w:val="120"/>
          <w:marBottom w:val="0"/>
          <w:divBdr>
            <w:top w:val="none" w:sz="0" w:space="0" w:color="auto"/>
            <w:left w:val="none" w:sz="0" w:space="0" w:color="auto"/>
            <w:bottom w:val="none" w:sz="0" w:space="0" w:color="auto"/>
            <w:right w:val="none" w:sz="0" w:space="0" w:color="auto"/>
          </w:divBdr>
        </w:div>
      </w:divsChild>
    </w:div>
    <w:div w:id="381640420">
      <w:bodyDiv w:val="1"/>
      <w:marLeft w:val="0"/>
      <w:marRight w:val="0"/>
      <w:marTop w:val="0"/>
      <w:marBottom w:val="0"/>
      <w:divBdr>
        <w:top w:val="none" w:sz="0" w:space="0" w:color="auto"/>
        <w:left w:val="none" w:sz="0" w:space="0" w:color="auto"/>
        <w:bottom w:val="none" w:sz="0" w:space="0" w:color="auto"/>
        <w:right w:val="none" w:sz="0" w:space="0" w:color="auto"/>
      </w:divBdr>
      <w:divsChild>
        <w:div w:id="65227792">
          <w:marLeft w:val="547"/>
          <w:marRight w:val="346"/>
          <w:marTop w:val="0"/>
          <w:marBottom w:val="130"/>
          <w:divBdr>
            <w:top w:val="none" w:sz="0" w:space="0" w:color="auto"/>
            <w:left w:val="none" w:sz="0" w:space="0" w:color="auto"/>
            <w:bottom w:val="none" w:sz="0" w:space="0" w:color="auto"/>
            <w:right w:val="none" w:sz="0" w:space="0" w:color="auto"/>
          </w:divBdr>
        </w:div>
        <w:div w:id="320961566">
          <w:marLeft w:val="547"/>
          <w:marRight w:val="346"/>
          <w:marTop w:val="0"/>
          <w:marBottom w:val="130"/>
          <w:divBdr>
            <w:top w:val="none" w:sz="0" w:space="0" w:color="auto"/>
            <w:left w:val="none" w:sz="0" w:space="0" w:color="auto"/>
            <w:bottom w:val="none" w:sz="0" w:space="0" w:color="auto"/>
            <w:right w:val="none" w:sz="0" w:space="0" w:color="auto"/>
          </w:divBdr>
        </w:div>
        <w:div w:id="1154494210">
          <w:marLeft w:val="547"/>
          <w:marRight w:val="346"/>
          <w:marTop w:val="0"/>
          <w:marBottom w:val="130"/>
          <w:divBdr>
            <w:top w:val="none" w:sz="0" w:space="0" w:color="auto"/>
            <w:left w:val="none" w:sz="0" w:space="0" w:color="auto"/>
            <w:bottom w:val="none" w:sz="0" w:space="0" w:color="auto"/>
            <w:right w:val="none" w:sz="0" w:space="0" w:color="auto"/>
          </w:divBdr>
        </w:div>
        <w:div w:id="100416612">
          <w:marLeft w:val="1166"/>
          <w:marRight w:val="965"/>
          <w:marTop w:val="0"/>
          <w:marBottom w:val="127"/>
          <w:divBdr>
            <w:top w:val="none" w:sz="0" w:space="0" w:color="auto"/>
            <w:left w:val="none" w:sz="0" w:space="0" w:color="auto"/>
            <w:bottom w:val="none" w:sz="0" w:space="0" w:color="auto"/>
            <w:right w:val="none" w:sz="0" w:space="0" w:color="auto"/>
          </w:divBdr>
        </w:div>
        <w:div w:id="1526823628">
          <w:marLeft w:val="1166"/>
          <w:marRight w:val="965"/>
          <w:marTop w:val="0"/>
          <w:marBottom w:val="137"/>
          <w:divBdr>
            <w:top w:val="none" w:sz="0" w:space="0" w:color="auto"/>
            <w:left w:val="none" w:sz="0" w:space="0" w:color="auto"/>
            <w:bottom w:val="none" w:sz="0" w:space="0" w:color="auto"/>
            <w:right w:val="none" w:sz="0" w:space="0" w:color="auto"/>
          </w:divBdr>
        </w:div>
      </w:divsChild>
    </w:div>
    <w:div w:id="412243704">
      <w:bodyDiv w:val="1"/>
      <w:marLeft w:val="0"/>
      <w:marRight w:val="0"/>
      <w:marTop w:val="0"/>
      <w:marBottom w:val="0"/>
      <w:divBdr>
        <w:top w:val="none" w:sz="0" w:space="0" w:color="auto"/>
        <w:left w:val="none" w:sz="0" w:space="0" w:color="auto"/>
        <w:bottom w:val="none" w:sz="0" w:space="0" w:color="auto"/>
        <w:right w:val="none" w:sz="0" w:space="0" w:color="auto"/>
      </w:divBdr>
      <w:divsChild>
        <w:div w:id="1159690645">
          <w:marLeft w:val="432"/>
          <w:marRight w:val="0"/>
          <w:marTop w:val="120"/>
          <w:marBottom w:val="0"/>
          <w:divBdr>
            <w:top w:val="none" w:sz="0" w:space="0" w:color="auto"/>
            <w:left w:val="none" w:sz="0" w:space="0" w:color="auto"/>
            <w:bottom w:val="none" w:sz="0" w:space="0" w:color="auto"/>
            <w:right w:val="none" w:sz="0" w:space="0" w:color="auto"/>
          </w:divBdr>
        </w:div>
        <w:div w:id="1922325314">
          <w:marLeft w:val="432"/>
          <w:marRight w:val="0"/>
          <w:marTop w:val="120"/>
          <w:marBottom w:val="0"/>
          <w:divBdr>
            <w:top w:val="none" w:sz="0" w:space="0" w:color="auto"/>
            <w:left w:val="none" w:sz="0" w:space="0" w:color="auto"/>
            <w:bottom w:val="none" w:sz="0" w:space="0" w:color="auto"/>
            <w:right w:val="none" w:sz="0" w:space="0" w:color="auto"/>
          </w:divBdr>
        </w:div>
      </w:divsChild>
    </w:div>
    <w:div w:id="418217410">
      <w:bodyDiv w:val="1"/>
      <w:marLeft w:val="0"/>
      <w:marRight w:val="0"/>
      <w:marTop w:val="0"/>
      <w:marBottom w:val="0"/>
      <w:divBdr>
        <w:top w:val="none" w:sz="0" w:space="0" w:color="auto"/>
        <w:left w:val="none" w:sz="0" w:space="0" w:color="auto"/>
        <w:bottom w:val="none" w:sz="0" w:space="0" w:color="auto"/>
        <w:right w:val="none" w:sz="0" w:space="0" w:color="auto"/>
      </w:divBdr>
    </w:div>
    <w:div w:id="442574653">
      <w:bodyDiv w:val="1"/>
      <w:marLeft w:val="0"/>
      <w:marRight w:val="0"/>
      <w:marTop w:val="0"/>
      <w:marBottom w:val="0"/>
      <w:divBdr>
        <w:top w:val="none" w:sz="0" w:space="0" w:color="auto"/>
        <w:left w:val="none" w:sz="0" w:space="0" w:color="auto"/>
        <w:bottom w:val="none" w:sz="0" w:space="0" w:color="auto"/>
        <w:right w:val="none" w:sz="0" w:space="0" w:color="auto"/>
      </w:divBdr>
    </w:div>
    <w:div w:id="482239549">
      <w:bodyDiv w:val="1"/>
      <w:marLeft w:val="0"/>
      <w:marRight w:val="0"/>
      <w:marTop w:val="0"/>
      <w:marBottom w:val="0"/>
      <w:divBdr>
        <w:top w:val="none" w:sz="0" w:space="0" w:color="auto"/>
        <w:left w:val="none" w:sz="0" w:space="0" w:color="auto"/>
        <w:bottom w:val="none" w:sz="0" w:space="0" w:color="auto"/>
        <w:right w:val="none" w:sz="0" w:space="0" w:color="auto"/>
      </w:divBdr>
    </w:div>
    <w:div w:id="506755027">
      <w:bodyDiv w:val="1"/>
      <w:marLeft w:val="0"/>
      <w:marRight w:val="0"/>
      <w:marTop w:val="0"/>
      <w:marBottom w:val="0"/>
      <w:divBdr>
        <w:top w:val="none" w:sz="0" w:space="0" w:color="auto"/>
        <w:left w:val="none" w:sz="0" w:space="0" w:color="auto"/>
        <w:bottom w:val="none" w:sz="0" w:space="0" w:color="auto"/>
        <w:right w:val="none" w:sz="0" w:space="0" w:color="auto"/>
      </w:divBdr>
      <w:divsChild>
        <w:div w:id="1976374770">
          <w:marLeft w:val="432"/>
          <w:marRight w:val="0"/>
          <w:marTop w:val="0"/>
          <w:marBottom w:val="0"/>
          <w:divBdr>
            <w:top w:val="none" w:sz="0" w:space="0" w:color="auto"/>
            <w:left w:val="none" w:sz="0" w:space="0" w:color="auto"/>
            <w:bottom w:val="none" w:sz="0" w:space="0" w:color="auto"/>
            <w:right w:val="none" w:sz="0" w:space="0" w:color="auto"/>
          </w:divBdr>
        </w:div>
        <w:div w:id="1785149232">
          <w:marLeft w:val="446"/>
          <w:marRight w:val="0"/>
          <w:marTop w:val="0"/>
          <w:marBottom w:val="0"/>
          <w:divBdr>
            <w:top w:val="none" w:sz="0" w:space="0" w:color="auto"/>
            <w:left w:val="none" w:sz="0" w:space="0" w:color="auto"/>
            <w:bottom w:val="none" w:sz="0" w:space="0" w:color="auto"/>
            <w:right w:val="none" w:sz="0" w:space="0" w:color="auto"/>
          </w:divBdr>
        </w:div>
        <w:div w:id="1318419502">
          <w:marLeft w:val="446"/>
          <w:marRight w:val="0"/>
          <w:marTop w:val="0"/>
          <w:marBottom w:val="0"/>
          <w:divBdr>
            <w:top w:val="none" w:sz="0" w:space="0" w:color="auto"/>
            <w:left w:val="none" w:sz="0" w:space="0" w:color="auto"/>
            <w:bottom w:val="none" w:sz="0" w:space="0" w:color="auto"/>
            <w:right w:val="none" w:sz="0" w:space="0" w:color="auto"/>
          </w:divBdr>
        </w:div>
      </w:divsChild>
    </w:div>
    <w:div w:id="513228504">
      <w:bodyDiv w:val="1"/>
      <w:marLeft w:val="0"/>
      <w:marRight w:val="0"/>
      <w:marTop w:val="0"/>
      <w:marBottom w:val="0"/>
      <w:divBdr>
        <w:top w:val="none" w:sz="0" w:space="0" w:color="auto"/>
        <w:left w:val="none" w:sz="0" w:space="0" w:color="auto"/>
        <w:bottom w:val="none" w:sz="0" w:space="0" w:color="auto"/>
        <w:right w:val="none" w:sz="0" w:space="0" w:color="auto"/>
      </w:divBdr>
    </w:div>
    <w:div w:id="514271038">
      <w:bodyDiv w:val="1"/>
      <w:marLeft w:val="0"/>
      <w:marRight w:val="0"/>
      <w:marTop w:val="0"/>
      <w:marBottom w:val="0"/>
      <w:divBdr>
        <w:top w:val="none" w:sz="0" w:space="0" w:color="auto"/>
        <w:left w:val="none" w:sz="0" w:space="0" w:color="auto"/>
        <w:bottom w:val="none" w:sz="0" w:space="0" w:color="auto"/>
        <w:right w:val="none" w:sz="0" w:space="0" w:color="auto"/>
      </w:divBdr>
      <w:divsChild>
        <w:div w:id="1198588737">
          <w:marLeft w:val="432"/>
          <w:marRight w:val="0"/>
          <w:marTop w:val="96"/>
          <w:marBottom w:val="0"/>
          <w:divBdr>
            <w:top w:val="none" w:sz="0" w:space="0" w:color="auto"/>
            <w:left w:val="none" w:sz="0" w:space="0" w:color="auto"/>
            <w:bottom w:val="none" w:sz="0" w:space="0" w:color="auto"/>
            <w:right w:val="none" w:sz="0" w:space="0" w:color="auto"/>
          </w:divBdr>
        </w:div>
        <w:div w:id="988243289">
          <w:marLeft w:val="432"/>
          <w:marRight w:val="0"/>
          <w:marTop w:val="96"/>
          <w:marBottom w:val="0"/>
          <w:divBdr>
            <w:top w:val="none" w:sz="0" w:space="0" w:color="auto"/>
            <w:left w:val="none" w:sz="0" w:space="0" w:color="auto"/>
            <w:bottom w:val="none" w:sz="0" w:space="0" w:color="auto"/>
            <w:right w:val="none" w:sz="0" w:space="0" w:color="auto"/>
          </w:divBdr>
        </w:div>
        <w:div w:id="1026753979">
          <w:marLeft w:val="432"/>
          <w:marRight w:val="0"/>
          <w:marTop w:val="96"/>
          <w:marBottom w:val="0"/>
          <w:divBdr>
            <w:top w:val="none" w:sz="0" w:space="0" w:color="auto"/>
            <w:left w:val="none" w:sz="0" w:space="0" w:color="auto"/>
            <w:bottom w:val="none" w:sz="0" w:space="0" w:color="auto"/>
            <w:right w:val="none" w:sz="0" w:space="0" w:color="auto"/>
          </w:divBdr>
        </w:div>
        <w:div w:id="1891959562">
          <w:marLeft w:val="432"/>
          <w:marRight w:val="0"/>
          <w:marTop w:val="96"/>
          <w:marBottom w:val="0"/>
          <w:divBdr>
            <w:top w:val="none" w:sz="0" w:space="0" w:color="auto"/>
            <w:left w:val="none" w:sz="0" w:space="0" w:color="auto"/>
            <w:bottom w:val="none" w:sz="0" w:space="0" w:color="auto"/>
            <w:right w:val="none" w:sz="0" w:space="0" w:color="auto"/>
          </w:divBdr>
        </w:div>
      </w:divsChild>
    </w:div>
    <w:div w:id="559751368">
      <w:bodyDiv w:val="1"/>
      <w:marLeft w:val="0"/>
      <w:marRight w:val="0"/>
      <w:marTop w:val="0"/>
      <w:marBottom w:val="0"/>
      <w:divBdr>
        <w:top w:val="none" w:sz="0" w:space="0" w:color="auto"/>
        <w:left w:val="none" w:sz="0" w:space="0" w:color="auto"/>
        <w:bottom w:val="none" w:sz="0" w:space="0" w:color="auto"/>
        <w:right w:val="none" w:sz="0" w:space="0" w:color="auto"/>
      </w:divBdr>
      <w:divsChild>
        <w:div w:id="149443000">
          <w:marLeft w:val="432"/>
          <w:marRight w:val="0"/>
          <w:marTop w:val="120"/>
          <w:marBottom w:val="0"/>
          <w:divBdr>
            <w:top w:val="none" w:sz="0" w:space="0" w:color="auto"/>
            <w:left w:val="none" w:sz="0" w:space="0" w:color="auto"/>
            <w:bottom w:val="none" w:sz="0" w:space="0" w:color="auto"/>
            <w:right w:val="none" w:sz="0" w:space="0" w:color="auto"/>
          </w:divBdr>
        </w:div>
      </w:divsChild>
    </w:div>
    <w:div w:id="572475952">
      <w:bodyDiv w:val="1"/>
      <w:marLeft w:val="0"/>
      <w:marRight w:val="0"/>
      <w:marTop w:val="0"/>
      <w:marBottom w:val="0"/>
      <w:divBdr>
        <w:top w:val="none" w:sz="0" w:space="0" w:color="auto"/>
        <w:left w:val="none" w:sz="0" w:space="0" w:color="auto"/>
        <w:bottom w:val="none" w:sz="0" w:space="0" w:color="auto"/>
        <w:right w:val="none" w:sz="0" w:space="0" w:color="auto"/>
      </w:divBdr>
    </w:div>
    <w:div w:id="610089778">
      <w:bodyDiv w:val="1"/>
      <w:marLeft w:val="0"/>
      <w:marRight w:val="0"/>
      <w:marTop w:val="0"/>
      <w:marBottom w:val="0"/>
      <w:divBdr>
        <w:top w:val="none" w:sz="0" w:space="0" w:color="auto"/>
        <w:left w:val="none" w:sz="0" w:space="0" w:color="auto"/>
        <w:bottom w:val="none" w:sz="0" w:space="0" w:color="auto"/>
        <w:right w:val="none" w:sz="0" w:space="0" w:color="auto"/>
      </w:divBdr>
    </w:div>
    <w:div w:id="631136231">
      <w:bodyDiv w:val="1"/>
      <w:marLeft w:val="0"/>
      <w:marRight w:val="0"/>
      <w:marTop w:val="0"/>
      <w:marBottom w:val="0"/>
      <w:divBdr>
        <w:top w:val="none" w:sz="0" w:space="0" w:color="auto"/>
        <w:left w:val="none" w:sz="0" w:space="0" w:color="auto"/>
        <w:bottom w:val="none" w:sz="0" w:space="0" w:color="auto"/>
        <w:right w:val="none" w:sz="0" w:space="0" w:color="auto"/>
      </w:divBdr>
      <w:divsChild>
        <w:div w:id="287707533">
          <w:marLeft w:val="1267"/>
          <w:marRight w:val="0"/>
          <w:marTop w:val="0"/>
          <w:marBottom w:val="0"/>
          <w:divBdr>
            <w:top w:val="none" w:sz="0" w:space="0" w:color="auto"/>
            <w:left w:val="none" w:sz="0" w:space="0" w:color="auto"/>
            <w:bottom w:val="none" w:sz="0" w:space="0" w:color="auto"/>
            <w:right w:val="none" w:sz="0" w:space="0" w:color="auto"/>
          </w:divBdr>
        </w:div>
        <w:div w:id="1650473691">
          <w:marLeft w:val="1267"/>
          <w:marRight w:val="0"/>
          <w:marTop w:val="0"/>
          <w:marBottom w:val="0"/>
          <w:divBdr>
            <w:top w:val="none" w:sz="0" w:space="0" w:color="auto"/>
            <w:left w:val="none" w:sz="0" w:space="0" w:color="auto"/>
            <w:bottom w:val="none" w:sz="0" w:space="0" w:color="auto"/>
            <w:right w:val="none" w:sz="0" w:space="0" w:color="auto"/>
          </w:divBdr>
        </w:div>
        <w:div w:id="72624786">
          <w:marLeft w:val="1267"/>
          <w:marRight w:val="0"/>
          <w:marTop w:val="0"/>
          <w:marBottom w:val="0"/>
          <w:divBdr>
            <w:top w:val="none" w:sz="0" w:space="0" w:color="auto"/>
            <w:left w:val="none" w:sz="0" w:space="0" w:color="auto"/>
            <w:bottom w:val="none" w:sz="0" w:space="0" w:color="auto"/>
            <w:right w:val="none" w:sz="0" w:space="0" w:color="auto"/>
          </w:divBdr>
        </w:div>
        <w:div w:id="1222181266">
          <w:marLeft w:val="1267"/>
          <w:marRight w:val="0"/>
          <w:marTop w:val="0"/>
          <w:marBottom w:val="0"/>
          <w:divBdr>
            <w:top w:val="none" w:sz="0" w:space="0" w:color="auto"/>
            <w:left w:val="none" w:sz="0" w:space="0" w:color="auto"/>
            <w:bottom w:val="none" w:sz="0" w:space="0" w:color="auto"/>
            <w:right w:val="none" w:sz="0" w:space="0" w:color="auto"/>
          </w:divBdr>
        </w:div>
        <w:div w:id="932470902">
          <w:marLeft w:val="1267"/>
          <w:marRight w:val="0"/>
          <w:marTop w:val="0"/>
          <w:marBottom w:val="0"/>
          <w:divBdr>
            <w:top w:val="none" w:sz="0" w:space="0" w:color="auto"/>
            <w:left w:val="none" w:sz="0" w:space="0" w:color="auto"/>
            <w:bottom w:val="none" w:sz="0" w:space="0" w:color="auto"/>
            <w:right w:val="none" w:sz="0" w:space="0" w:color="auto"/>
          </w:divBdr>
        </w:div>
      </w:divsChild>
    </w:div>
    <w:div w:id="634261608">
      <w:bodyDiv w:val="1"/>
      <w:marLeft w:val="0"/>
      <w:marRight w:val="0"/>
      <w:marTop w:val="0"/>
      <w:marBottom w:val="0"/>
      <w:divBdr>
        <w:top w:val="none" w:sz="0" w:space="0" w:color="auto"/>
        <w:left w:val="none" w:sz="0" w:space="0" w:color="auto"/>
        <w:bottom w:val="none" w:sz="0" w:space="0" w:color="auto"/>
        <w:right w:val="none" w:sz="0" w:space="0" w:color="auto"/>
      </w:divBdr>
      <w:divsChild>
        <w:div w:id="1872066519">
          <w:marLeft w:val="432"/>
          <w:marRight w:val="0"/>
          <w:marTop w:val="106"/>
          <w:marBottom w:val="0"/>
          <w:divBdr>
            <w:top w:val="none" w:sz="0" w:space="0" w:color="auto"/>
            <w:left w:val="none" w:sz="0" w:space="0" w:color="auto"/>
            <w:bottom w:val="none" w:sz="0" w:space="0" w:color="auto"/>
            <w:right w:val="none" w:sz="0" w:space="0" w:color="auto"/>
          </w:divBdr>
        </w:div>
        <w:div w:id="282076374">
          <w:marLeft w:val="432"/>
          <w:marRight w:val="0"/>
          <w:marTop w:val="106"/>
          <w:marBottom w:val="0"/>
          <w:divBdr>
            <w:top w:val="none" w:sz="0" w:space="0" w:color="auto"/>
            <w:left w:val="none" w:sz="0" w:space="0" w:color="auto"/>
            <w:bottom w:val="none" w:sz="0" w:space="0" w:color="auto"/>
            <w:right w:val="none" w:sz="0" w:space="0" w:color="auto"/>
          </w:divBdr>
        </w:div>
      </w:divsChild>
    </w:div>
    <w:div w:id="653143681">
      <w:bodyDiv w:val="1"/>
      <w:marLeft w:val="0"/>
      <w:marRight w:val="0"/>
      <w:marTop w:val="0"/>
      <w:marBottom w:val="0"/>
      <w:divBdr>
        <w:top w:val="none" w:sz="0" w:space="0" w:color="auto"/>
        <w:left w:val="none" w:sz="0" w:space="0" w:color="auto"/>
        <w:bottom w:val="none" w:sz="0" w:space="0" w:color="auto"/>
        <w:right w:val="none" w:sz="0" w:space="0" w:color="auto"/>
      </w:divBdr>
      <w:divsChild>
        <w:div w:id="961495728">
          <w:marLeft w:val="720"/>
          <w:marRight w:val="0"/>
          <w:marTop w:val="120"/>
          <w:marBottom w:val="120"/>
          <w:divBdr>
            <w:top w:val="none" w:sz="0" w:space="0" w:color="auto"/>
            <w:left w:val="none" w:sz="0" w:space="0" w:color="auto"/>
            <w:bottom w:val="none" w:sz="0" w:space="0" w:color="auto"/>
            <w:right w:val="none" w:sz="0" w:space="0" w:color="auto"/>
          </w:divBdr>
        </w:div>
        <w:div w:id="1747147573">
          <w:marLeft w:val="720"/>
          <w:marRight w:val="0"/>
          <w:marTop w:val="120"/>
          <w:marBottom w:val="120"/>
          <w:divBdr>
            <w:top w:val="none" w:sz="0" w:space="0" w:color="auto"/>
            <w:left w:val="none" w:sz="0" w:space="0" w:color="auto"/>
            <w:bottom w:val="none" w:sz="0" w:space="0" w:color="auto"/>
            <w:right w:val="none" w:sz="0" w:space="0" w:color="auto"/>
          </w:divBdr>
        </w:div>
      </w:divsChild>
    </w:div>
    <w:div w:id="663971829">
      <w:bodyDiv w:val="1"/>
      <w:marLeft w:val="0"/>
      <w:marRight w:val="0"/>
      <w:marTop w:val="0"/>
      <w:marBottom w:val="0"/>
      <w:divBdr>
        <w:top w:val="none" w:sz="0" w:space="0" w:color="auto"/>
        <w:left w:val="none" w:sz="0" w:space="0" w:color="auto"/>
        <w:bottom w:val="none" w:sz="0" w:space="0" w:color="auto"/>
        <w:right w:val="none" w:sz="0" w:space="0" w:color="auto"/>
      </w:divBdr>
    </w:div>
    <w:div w:id="664364433">
      <w:bodyDiv w:val="1"/>
      <w:marLeft w:val="0"/>
      <w:marRight w:val="0"/>
      <w:marTop w:val="0"/>
      <w:marBottom w:val="0"/>
      <w:divBdr>
        <w:top w:val="none" w:sz="0" w:space="0" w:color="auto"/>
        <w:left w:val="none" w:sz="0" w:space="0" w:color="auto"/>
        <w:bottom w:val="none" w:sz="0" w:space="0" w:color="auto"/>
        <w:right w:val="none" w:sz="0" w:space="0" w:color="auto"/>
      </w:divBdr>
    </w:div>
    <w:div w:id="690183240">
      <w:bodyDiv w:val="1"/>
      <w:marLeft w:val="0"/>
      <w:marRight w:val="0"/>
      <w:marTop w:val="0"/>
      <w:marBottom w:val="0"/>
      <w:divBdr>
        <w:top w:val="none" w:sz="0" w:space="0" w:color="auto"/>
        <w:left w:val="none" w:sz="0" w:space="0" w:color="auto"/>
        <w:bottom w:val="none" w:sz="0" w:space="0" w:color="auto"/>
        <w:right w:val="none" w:sz="0" w:space="0" w:color="auto"/>
      </w:divBdr>
    </w:div>
    <w:div w:id="693575903">
      <w:bodyDiv w:val="1"/>
      <w:marLeft w:val="0"/>
      <w:marRight w:val="0"/>
      <w:marTop w:val="0"/>
      <w:marBottom w:val="0"/>
      <w:divBdr>
        <w:top w:val="none" w:sz="0" w:space="0" w:color="auto"/>
        <w:left w:val="none" w:sz="0" w:space="0" w:color="auto"/>
        <w:bottom w:val="none" w:sz="0" w:space="0" w:color="auto"/>
        <w:right w:val="none" w:sz="0" w:space="0" w:color="auto"/>
      </w:divBdr>
      <w:divsChild>
        <w:div w:id="465271705">
          <w:marLeft w:val="547"/>
          <w:marRight w:val="0"/>
          <w:marTop w:val="0"/>
          <w:marBottom w:val="0"/>
          <w:divBdr>
            <w:top w:val="none" w:sz="0" w:space="0" w:color="auto"/>
            <w:left w:val="none" w:sz="0" w:space="0" w:color="auto"/>
            <w:bottom w:val="none" w:sz="0" w:space="0" w:color="auto"/>
            <w:right w:val="none" w:sz="0" w:space="0" w:color="auto"/>
          </w:divBdr>
        </w:div>
        <w:div w:id="1379741898">
          <w:marLeft w:val="547"/>
          <w:marRight w:val="0"/>
          <w:marTop w:val="0"/>
          <w:marBottom w:val="0"/>
          <w:divBdr>
            <w:top w:val="none" w:sz="0" w:space="0" w:color="auto"/>
            <w:left w:val="none" w:sz="0" w:space="0" w:color="auto"/>
            <w:bottom w:val="none" w:sz="0" w:space="0" w:color="auto"/>
            <w:right w:val="none" w:sz="0" w:space="0" w:color="auto"/>
          </w:divBdr>
        </w:div>
        <w:div w:id="1158764656">
          <w:marLeft w:val="547"/>
          <w:marRight w:val="0"/>
          <w:marTop w:val="0"/>
          <w:marBottom w:val="0"/>
          <w:divBdr>
            <w:top w:val="none" w:sz="0" w:space="0" w:color="auto"/>
            <w:left w:val="none" w:sz="0" w:space="0" w:color="auto"/>
            <w:bottom w:val="none" w:sz="0" w:space="0" w:color="auto"/>
            <w:right w:val="none" w:sz="0" w:space="0" w:color="auto"/>
          </w:divBdr>
        </w:div>
        <w:div w:id="1497264373">
          <w:marLeft w:val="547"/>
          <w:marRight w:val="0"/>
          <w:marTop w:val="0"/>
          <w:marBottom w:val="0"/>
          <w:divBdr>
            <w:top w:val="none" w:sz="0" w:space="0" w:color="auto"/>
            <w:left w:val="none" w:sz="0" w:space="0" w:color="auto"/>
            <w:bottom w:val="none" w:sz="0" w:space="0" w:color="auto"/>
            <w:right w:val="none" w:sz="0" w:space="0" w:color="auto"/>
          </w:divBdr>
        </w:div>
        <w:div w:id="3673678">
          <w:marLeft w:val="547"/>
          <w:marRight w:val="0"/>
          <w:marTop w:val="0"/>
          <w:marBottom w:val="0"/>
          <w:divBdr>
            <w:top w:val="none" w:sz="0" w:space="0" w:color="auto"/>
            <w:left w:val="none" w:sz="0" w:space="0" w:color="auto"/>
            <w:bottom w:val="none" w:sz="0" w:space="0" w:color="auto"/>
            <w:right w:val="none" w:sz="0" w:space="0" w:color="auto"/>
          </w:divBdr>
        </w:div>
        <w:div w:id="1495759962">
          <w:marLeft w:val="1267"/>
          <w:marRight w:val="0"/>
          <w:marTop w:val="0"/>
          <w:marBottom w:val="0"/>
          <w:divBdr>
            <w:top w:val="none" w:sz="0" w:space="0" w:color="auto"/>
            <w:left w:val="none" w:sz="0" w:space="0" w:color="auto"/>
            <w:bottom w:val="none" w:sz="0" w:space="0" w:color="auto"/>
            <w:right w:val="none" w:sz="0" w:space="0" w:color="auto"/>
          </w:divBdr>
        </w:div>
        <w:div w:id="1144539259">
          <w:marLeft w:val="1267"/>
          <w:marRight w:val="0"/>
          <w:marTop w:val="0"/>
          <w:marBottom w:val="0"/>
          <w:divBdr>
            <w:top w:val="none" w:sz="0" w:space="0" w:color="auto"/>
            <w:left w:val="none" w:sz="0" w:space="0" w:color="auto"/>
            <w:bottom w:val="none" w:sz="0" w:space="0" w:color="auto"/>
            <w:right w:val="none" w:sz="0" w:space="0" w:color="auto"/>
          </w:divBdr>
        </w:div>
        <w:div w:id="973020286">
          <w:marLeft w:val="1267"/>
          <w:marRight w:val="0"/>
          <w:marTop w:val="0"/>
          <w:marBottom w:val="0"/>
          <w:divBdr>
            <w:top w:val="none" w:sz="0" w:space="0" w:color="auto"/>
            <w:left w:val="none" w:sz="0" w:space="0" w:color="auto"/>
            <w:bottom w:val="none" w:sz="0" w:space="0" w:color="auto"/>
            <w:right w:val="none" w:sz="0" w:space="0" w:color="auto"/>
          </w:divBdr>
        </w:div>
        <w:div w:id="702098836">
          <w:marLeft w:val="547"/>
          <w:marRight w:val="0"/>
          <w:marTop w:val="0"/>
          <w:marBottom w:val="0"/>
          <w:divBdr>
            <w:top w:val="none" w:sz="0" w:space="0" w:color="auto"/>
            <w:left w:val="none" w:sz="0" w:space="0" w:color="auto"/>
            <w:bottom w:val="none" w:sz="0" w:space="0" w:color="auto"/>
            <w:right w:val="none" w:sz="0" w:space="0" w:color="auto"/>
          </w:divBdr>
        </w:div>
      </w:divsChild>
    </w:div>
    <w:div w:id="693648785">
      <w:bodyDiv w:val="1"/>
      <w:marLeft w:val="0"/>
      <w:marRight w:val="0"/>
      <w:marTop w:val="0"/>
      <w:marBottom w:val="0"/>
      <w:divBdr>
        <w:top w:val="none" w:sz="0" w:space="0" w:color="auto"/>
        <w:left w:val="none" w:sz="0" w:space="0" w:color="auto"/>
        <w:bottom w:val="none" w:sz="0" w:space="0" w:color="auto"/>
        <w:right w:val="none" w:sz="0" w:space="0" w:color="auto"/>
      </w:divBdr>
    </w:div>
    <w:div w:id="700202060">
      <w:bodyDiv w:val="1"/>
      <w:marLeft w:val="0"/>
      <w:marRight w:val="0"/>
      <w:marTop w:val="0"/>
      <w:marBottom w:val="0"/>
      <w:divBdr>
        <w:top w:val="none" w:sz="0" w:space="0" w:color="auto"/>
        <w:left w:val="none" w:sz="0" w:space="0" w:color="auto"/>
        <w:bottom w:val="none" w:sz="0" w:space="0" w:color="auto"/>
        <w:right w:val="none" w:sz="0" w:space="0" w:color="auto"/>
      </w:divBdr>
    </w:div>
    <w:div w:id="709300346">
      <w:bodyDiv w:val="1"/>
      <w:marLeft w:val="0"/>
      <w:marRight w:val="0"/>
      <w:marTop w:val="0"/>
      <w:marBottom w:val="0"/>
      <w:divBdr>
        <w:top w:val="none" w:sz="0" w:space="0" w:color="auto"/>
        <w:left w:val="none" w:sz="0" w:space="0" w:color="auto"/>
        <w:bottom w:val="none" w:sz="0" w:space="0" w:color="auto"/>
        <w:right w:val="none" w:sz="0" w:space="0" w:color="auto"/>
      </w:divBdr>
    </w:div>
    <w:div w:id="717628410">
      <w:bodyDiv w:val="1"/>
      <w:marLeft w:val="0"/>
      <w:marRight w:val="0"/>
      <w:marTop w:val="0"/>
      <w:marBottom w:val="0"/>
      <w:divBdr>
        <w:top w:val="none" w:sz="0" w:space="0" w:color="auto"/>
        <w:left w:val="none" w:sz="0" w:space="0" w:color="auto"/>
        <w:bottom w:val="none" w:sz="0" w:space="0" w:color="auto"/>
        <w:right w:val="none" w:sz="0" w:space="0" w:color="auto"/>
      </w:divBdr>
    </w:div>
    <w:div w:id="732240795">
      <w:bodyDiv w:val="1"/>
      <w:marLeft w:val="0"/>
      <w:marRight w:val="0"/>
      <w:marTop w:val="0"/>
      <w:marBottom w:val="0"/>
      <w:divBdr>
        <w:top w:val="none" w:sz="0" w:space="0" w:color="auto"/>
        <w:left w:val="none" w:sz="0" w:space="0" w:color="auto"/>
        <w:bottom w:val="none" w:sz="0" w:space="0" w:color="auto"/>
        <w:right w:val="none" w:sz="0" w:space="0" w:color="auto"/>
      </w:divBdr>
    </w:div>
    <w:div w:id="734551211">
      <w:bodyDiv w:val="1"/>
      <w:marLeft w:val="0"/>
      <w:marRight w:val="0"/>
      <w:marTop w:val="0"/>
      <w:marBottom w:val="0"/>
      <w:divBdr>
        <w:top w:val="none" w:sz="0" w:space="0" w:color="auto"/>
        <w:left w:val="none" w:sz="0" w:space="0" w:color="auto"/>
        <w:bottom w:val="none" w:sz="0" w:space="0" w:color="auto"/>
        <w:right w:val="none" w:sz="0" w:space="0" w:color="auto"/>
      </w:divBdr>
    </w:div>
    <w:div w:id="741759867">
      <w:bodyDiv w:val="1"/>
      <w:marLeft w:val="0"/>
      <w:marRight w:val="0"/>
      <w:marTop w:val="0"/>
      <w:marBottom w:val="0"/>
      <w:divBdr>
        <w:top w:val="none" w:sz="0" w:space="0" w:color="auto"/>
        <w:left w:val="none" w:sz="0" w:space="0" w:color="auto"/>
        <w:bottom w:val="none" w:sz="0" w:space="0" w:color="auto"/>
        <w:right w:val="none" w:sz="0" w:space="0" w:color="auto"/>
      </w:divBdr>
    </w:div>
    <w:div w:id="751514185">
      <w:bodyDiv w:val="1"/>
      <w:marLeft w:val="0"/>
      <w:marRight w:val="0"/>
      <w:marTop w:val="0"/>
      <w:marBottom w:val="0"/>
      <w:divBdr>
        <w:top w:val="none" w:sz="0" w:space="0" w:color="auto"/>
        <w:left w:val="none" w:sz="0" w:space="0" w:color="auto"/>
        <w:bottom w:val="none" w:sz="0" w:space="0" w:color="auto"/>
        <w:right w:val="none" w:sz="0" w:space="0" w:color="auto"/>
      </w:divBdr>
      <w:divsChild>
        <w:div w:id="395393583">
          <w:marLeft w:val="720"/>
          <w:marRight w:val="0"/>
          <w:marTop w:val="120"/>
          <w:marBottom w:val="120"/>
          <w:divBdr>
            <w:top w:val="none" w:sz="0" w:space="0" w:color="auto"/>
            <w:left w:val="none" w:sz="0" w:space="0" w:color="auto"/>
            <w:bottom w:val="none" w:sz="0" w:space="0" w:color="auto"/>
            <w:right w:val="none" w:sz="0" w:space="0" w:color="auto"/>
          </w:divBdr>
        </w:div>
      </w:divsChild>
    </w:div>
    <w:div w:id="786392688">
      <w:bodyDiv w:val="1"/>
      <w:marLeft w:val="0"/>
      <w:marRight w:val="0"/>
      <w:marTop w:val="0"/>
      <w:marBottom w:val="0"/>
      <w:divBdr>
        <w:top w:val="none" w:sz="0" w:space="0" w:color="auto"/>
        <w:left w:val="none" w:sz="0" w:space="0" w:color="auto"/>
        <w:bottom w:val="none" w:sz="0" w:space="0" w:color="auto"/>
        <w:right w:val="none" w:sz="0" w:space="0" w:color="auto"/>
      </w:divBdr>
    </w:div>
    <w:div w:id="814640153">
      <w:bodyDiv w:val="1"/>
      <w:marLeft w:val="0"/>
      <w:marRight w:val="0"/>
      <w:marTop w:val="0"/>
      <w:marBottom w:val="0"/>
      <w:divBdr>
        <w:top w:val="none" w:sz="0" w:space="0" w:color="auto"/>
        <w:left w:val="none" w:sz="0" w:space="0" w:color="auto"/>
        <w:bottom w:val="none" w:sz="0" w:space="0" w:color="auto"/>
        <w:right w:val="none" w:sz="0" w:space="0" w:color="auto"/>
      </w:divBdr>
      <w:divsChild>
        <w:div w:id="286469428">
          <w:marLeft w:val="432"/>
          <w:marRight w:val="0"/>
          <w:marTop w:val="120"/>
          <w:marBottom w:val="0"/>
          <w:divBdr>
            <w:top w:val="none" w:sz="0" w:space="0" w:color="auto"/>
            <w:left w:val="none" w:sz="0" w:space="0" w:color="auto"/>
            <w:bottom w:val="none" w:sz="0" w:space="0" w:color="auto"/>
            <w:right w:val="none" w:sz="0" w:space="0" w:color="auto"/>
          </w:divBdr>
        </w:div>
      </w:divsChild>
    </w:div>
    <w:div w:id="831218637">
      <w:bodyDiv w:val="1"/>
      <w:marLeft w:val="0"/>
      <w:marRight w:val="0"/>
      <w:marTop w:val="0"/>
      <w:marBottom w:val="0"/>
      <w:divBdr>
        <w:top w:val="none" w:sz="0" w:space="0" w:color="auto"/>
        <w:left w:val="none" w:sz="0" w:space="0" w:color="auto"/>
        <w:bottom w:val="none" w:sz="0" w:space="0" w:color="auto"/>
        <w:right w:val="none" w:sz="0" w:space="0" w:color="auto"/>
      </w:divBdr>
      <w:divsChild>
        <w:div w:id="202527130">
          <w:marLeft w:val="432"/>
          <w:marRight w:val="0"/>
          <w:marTop w:val="120"/>
          <w:marBottom w:val="0"/>
          <w:divBdr>
            <w:top w:val="none" w:sz="0" w:space="0" w:color="auto"/>
            <w:left w:val="none" w:sz="0" w:space="0" w:color="auto"/>
            <w:bottom w:val="none" w:sz="0" w:space="0" w:color="auto"/>
            <w:right w:val="none" w:sz="0" w:space="0" w:color="auto"/>
          </w:divBdr>
        </w:div>
      </w:divsChild>
    </w:div>
    <w:div w:id="855730815">
      <w:bodyDiv w:val="1"/>
      <w:marLeft w:val="0"/>
      <w:marRight w:val="0"/>
      <w:marTop w:val="0"/>
      <w:marBottom w:val="0"/>
      <w:divBdr>
        <w:top w:val="none" w:sz="0" w:space="0" w:color="auto"/>
        <w:left w:val="none" w:sz="0" w:space="0" w:color="auto"/>
        <w:bottom w:val="none" w:sz="0" w:space="0" w:color="auto"/>
        <w:right w:val="none" w:sz="0" w:space="0" w:color="auto"/>
      </w:divBdr>
      <w:divsChild>
        <w:div w:id="1457798309">
          <w:marLeft w:val="432"/>
          <w:marRight w:val="0"/>
          <w:marTop w:val="120"/>
          <w:marBottom w:val="0"/>
          <w:divBdr>
            <w:top w:val="none" w:sz="0" w:space="0" w:color="auto"/>
            <w:left w:val="none" w:sz="0" w:space="0" w:color="auto"/>
            <w:bottom w:val="none" w:sz="0" w:space="0" w:color="auto"/>
            <w:right w:val="none" w:sz="0" w:space="0" w:color="auto"/>
          </w:divBdr>
        </w:div>
      </w:divsChild>
    </w:div>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888226419">
      <w:bodyDiv w:val="1"/>
      <w:marLeft w:val="0"/>
      <w:marRight w:val="0"/>
      <w:marTop w:val="0"/>
      <w:marBottom w:val="0"/>
      <w:divBdr>
        <w:top w:val="none" w:sz="0" w:space="0" w:color="auto"/>
        <w:left w:val="none" w:sz="0" w:space="0" w:color="auto"/>
        <w:bottom w:val="none" w:sz="0" w:space="0" w:color="auto"/>
        <w:right w:val="none" w:sz="0" w:space="0" w:color="auto"/>
      </w:divBdr>
      <w:divsChild>
        <w:div w:id="482310084">
          <w:marLeft w:val="432"/>
          <w:marRight w:val="0"/>
          <w:marTop w:val="120"/>
          <w:marBottom w:val="0"/>
          <w:divBdr>
            <w:top w:val="none" w:sz="0" w:space="0" w:color="auto"/>
            <w:left w:val="none" w:sz="0" w:space="0" w:color="auto"/>
            <w:bottom w:val="none" w:sz="0" w:space="0" w:color="auto"/>
            <w:right w:val="none" w:sz="0" w:space="0" w:color="auto"/>
          </w:divBdr>
        </w:div>
      </w:divsChild>
    </w:div>
    <w:div w:id="950430430">
      <w:bodyDiv w:val="1"/>
      <w:marLeft w:val="0"/>
      <w:marRight w:val="0"/>
      <w:marTop w:val="0"/>
      <w:marBottom w:val="0"/>
      <w:divBdr>
        <w:top w:val="none" w:sz="0" w:space="0" w:color="auto"/>
        <w:left w:val="none" w:sz="0" w:space="0" w:color="auto"/>
        <w:bottom w:val="none" w:sz="0" w:space="0" w:color="auto"/>
        <w:right w:val="none" w:sz="0" w:space="0" w:color="auto"/>
      </w:divBdr>
      <w:divsChild>
        <w:div w:id="1900313695">
          <w:marLeft w:val="432"/>
          <w:marRight w:val="0"/>
          <w:marTop w:val="120"/>
          <w:marBottom w:val="0"/>
          <w:divBdr>
            <w:top w:val="none" w:sz="0" w:space="0" w:color="auto"/>
            <w:left w:val="none" w:sz="0" w:space="0" w:color="auto"/>
            <w:bottom w:val="none" w:sz="0" w:space="0" w:color="auto"/>
            <w:right w:val="none" w:sz="0" w:space="0" w:color="auto"/>
          </w:divBdr>
        </w:div>
        <w:div w:id="15431066">
          <w:marLeft w:val="432"/>
          <w:marRight w:val="0"/>
          <w:marTop w:val="120"/>
          <w:marBottom w:val="0"/>
          <w:divBdr>
            <w:top w:val="none" w:sz="0" w:space="0" w:color="auto"/>
            <w:left w:val="none" w:sz="0" w:space="0" w:color="auto"/>
            <w:bottom w:val="none" w:sz="0" w:space="0" w:color="auto"/>
            <w:right w:val="none" w:sz="0" w:space="0" w:color="auto"/>
          </w:divBdr>
        </w:div>
        <w:div w:id="757363486">
          <w:marLeft w:val="432"/>
          <w:marRight w:val="0"/>
          <w:marTop w:val="120"/>
          <w:marBottom w:val="0"/>
          <w:divBdr>
            <w:top w:val="none" w:sz="0" w:space="0" w:color="auto"/>
            <w:left w:val="none" w:sz="0" w:space="0" w:color="auto"/>
            <w:bottom w:val="none" w:sz="0" w:space="0" w:color="auto"/>
            <w:right w:val="none" w:sz="0" w:space="0" w:color="auto"/>
          </w:divBdr>
        </w:div>
        <w:div w:id="1669168015">
          <w:marLeft w:val="432"/>
          <w:marRight w:val="0"/>
          <w:marTop w:val="120"/>
          <w:marBottom w:val="0"/>
          <w:divBdr>
            <w:top w:val="none" w:sz="0" w:space="0" w:color="auto"/>
            <w:left w:val="none" w:sz="0" w:space="0" w:color="auto"/>
            <w:bottom w:val="none" w:sz="0" w:space="0" w:color="auto"/>
            <w:right w:val="none" w:sz="0" w:space="0" w:color="auto"/>
          </w:divBdr>
        </w:div>
      </w:divsChild>
    </w:div>
    <w:div w:id="962921772">
      <w:bodyDiv w:val="1"/>
      <w:marLeft w:val="0"/>
      <w:marRight w:val="0"/>
      <w:marTop w:val="0"/>
      <w:marBottom w:val="0"/>
      <w:divBdr>
        <w:top w:val="none" w:sz="0" w:space="0" w:color="auto"/>
        <w:left w:val="none" w:sz="0" w:space="0" w:color="auto"/>
        <w:bottom w:val="none" w:sz="0" w:space="0" w:color="auto"/>
        <w:right w:val="none" w:sz="0" w:space="0" w:color="auto"/>
      </w:divBdr>
      <w:divsChild>
        <w:div w:id="1899825153">
          <w:marLeft w:val="547"/>
          <w:marRight w:val="0"/>
          <w:marTop w:val="0"/>
          <w:marBottom w:val="120"/>
          <w:divBdr>
            <w:top w:val="none" w:sz="0" w:space="0" w:color="auto"/>
            <w:left w:val="none" w:sz="0" w:space="0" w:color="auto"/>
            <w:bottom w:val="none" w:sz="0" w:space="0" w:color="auto"/>
            <w:right w:val="none" w:sz="0" w:space="0" w:color="auto"/>
          </w:divBdr>
        </w:div>
        <w:div w:id="406610464">
          <w:marLeft w:val="547"/>
          <w:marRight w:val="0"/>
          <w:marTop w:val="0"/>
          <w:marBottom w:val="120"/>
          <w:divBdr>
            <w:top w:val="none" w:sz="0" w:space="0" w:color="auto"/>
            <w:left w:val="none" w:sz="0" w:space="0" w:color="auto"/>
            <w:bottom w:val="none" w:sz="0" w:space="0" w:color="auto"/>
            <w:right w:val="none" w:sz="0" w:space="0" w:color="auto"/>
          </w:divBdr>
        </w:div>
        <w:div w:id="502283166">
          <w:marLeft w:val="547"/>
          <w:marRight w:val="0"/>
          <w:marTop w:val="0"/>
          <w:marBottom w:val="120"/>
          <w:divBdr>
            <w:top w:val="none" w:sz="0" w:space="0" w:color="auto"/>
            <w:left w:val="none" w:sz="0" w:space="0" w:color="auto"/>
            <w:bottom w:val="none" w:sz="0" w:space="0" w:color="auto"/>
            <w:right w:val="none" w:sz="0" w:space="0" w:color="auto"/>
          </w:divBdr>
        </w:div>
        <w:div w:id="592519265">
          <w:marLeft w:val="547"/>
          <w:marRight w:val="0"/>
          <w:marTop w:val="0"/>
          <w:marBottom w:val="120"/>
          <w:divBdr>
            <w:top w:val="none" w:sz="0" w:space="0" w:color="auto"/>
            <w:left w:val="none" w:sz="0" w:space="0" w:color="auto"/>
            <w:bottom w:val="none" w:sz="0" w:space="0" w:color="auto"/>
            <w:right w:val="none" w:sz="0" w:space="0" w:color="auto"/>
          </w:divBdr>
        </w:div>
        <w:div w:id="1121535940">
          <w:marLeft w:val="547"/>
          <w:marRight w:val="0"/>
          <w:marTop w:val="0"/>
          <w:marBottom w:val="120"/>
          <w:divBdr>
            <w:top w:val="none" w:sz="0" w:space="0" w:color="auto"/>
            <w:left w:val="none" w:sz="0" w:space="0" w:color="auto"/>
            <w:bottom w:val="none" w:sz="0" w:space="0" w:color="auto"/>
            <w:right w:val="none" w:sz="0" w:space="0" w:color="auto"/>
          </w:divBdr>
        </w:div>
      </w:divsChild>
    </w:div>
    <w:div w:id="999039692">
      <w:bodyDiv w:val="1"/>
      <w:marLeft w:val="0"/>
      <w:marRight w:val="0"/>
      <w:marTop w:val="0"/>
      <w:marBottom w:val="0"/>
      <w:divBdr>
        <w:top w:val="none" w:sz="0" w:space="0" w:color="auto"/>
        <w:left w:val="none" w:sz="0" w:space="0" w:color="auto"/>
        <w:bottom w:val="none" w:sz="0" w:space="0" w:color="auto"/>
        <w:right w:val="none" w:sz="0" w:space="0" w:color="auto"/>
      </w:divBdr>
    </w:div>
    <w:div w:id="1042677926">
      <w:bodyDiv w:val="1"/>
      <w:marLeft w:val="0"/>
      <w:marRight w:val="0"/>
      <w:marTop w:val="0"/>
      <w:marBottom w:val="0"/>
      <w:divBdr>
        <w:top w:val="none" w:sz="0" w:space="0" w:color="auto"/>
        <w:left w:val="none" w:sz="0" w:space="0" w:color="auto"/>
        <w:bottom w:val="none" w:sz="0" w:space="0" w:color="auto"/>
        <w:right w:val="none" w:sz="0" w:space="0" w:color="auto"/>
      </w:divBdr>
    </w:div>
    <w:div w:id="1058631707">
      <w:bodyDiv w:val="1"/>
      <w:marLeft w:val="0"/>
      <w:marRight w:val="0"/>
      <w:marTop w:val="0"/>
      <w:marBottom w:val="0"/>
      <w:divBdr>
        <w:top w:val="none" w:sz="0" w:space="0" w:color="auto"/>
        <w:left w:val="none" w:sz="0" w:space="0" w:color="auto"/>
        <w:bottom w:val="none" w:sz="0" w:space="0" w:color="auto"/>
        <w:right w:val="none" w:sz="0" w:space="0" w:color="auto"/>
      </w:divBdr>
    </w:div>
    <w:div w:id="1084914711">
      <w:bodyDiv w:val="1"/>
      <w:marLeft w:val="0"/>
      <w:marRight w:val="0"/>
      <w:marTop w:val="0"/>
      <w:marBottom w:val="0"/>
      <w:divBdr>
        <w:top w:val="none" w:sz="0" w:space="0" w:color="auto"/>
        <w:left w:val="none" w:sz="0" w:space="0" w:color="auto"/>
        <w:bottom w:val="none" w:sz="0" w:space="0" w:color="auto"/>
        <w:right w:val="none" w:sz="0" w:space="0" w:color="auto"/>
      </w:divBdr>
      <w:divsChild>
        <w:div w:id="2107725315">
          <w:marLeft w:val="432"/>
          <w:marRight w:val="0"/>
          <w:marTop w:val="120"/>
          <w:marBottom w:val="0"/>
          <w:divBdr>
            <w:top w:val="none" w:sz="0" w:space="0" w:color="auto"/>
            <w:left w:val="none" w:sz="0" w:space="0" w:color="auto"/>
            <w:bottom w:val="none" w:sz="0" w:space="0" w:color="auto"/>
            <w:right w:val="none" w:sz="0" w:space="0" w:color="auto"/>
          </w:divBdr>
        </w:div>
      </w:divsChild>
    </w:div>
    <w:div w:id="1115557630">
      <w:bodyDiv w:val="1"/>
      <w:marLeft w:val="0"/>
      <w:marRight w:val="0"/>
      <w:marTop w:val="0"/>
      <w:marBottom w:val="0"/>
      <w:divBdr>
        <w:top w:val="none" w:sz="0" w:space="0" w:color="auto"/>
        <w:left w:val="none" w:sz="0" w:space="0" w:color="auto"/>
        <w:bottom w:val="none" w:sz="0" w:space="0" w:color="auto"/>
        <w:right w:val="none" w:sz="0" w:space="0" w:color="auto"/>
      </w:divBdr>
    </w:div>
    <w:div w:id="1135562477">
      <w:bodyDiv w:val="1"/>
      <w:marLeft w:val="0"/>
      <w:marRight w:val="0"/>
      <w:marTop w:val="0"/>
      <w:marBottom w:val="0"/>
      <w:divBdr>
        <w:top w:val="none" w:sz="0" w:space="0" w:color="auto"/>
        <w:left w:val="none" w:sz="0" w:space="0" w:color="auto"/>
        <w:bottom w:val="none" w:sz="0" w:space="0" w:color="auto"/>
        <w:right w:val="none" w:sz="0" w:space="0" w:color="auto"/>
      </w:divBdr>
      <w:divsChild>
        <w:div w:id="1294869825">
          <w:marLeft w:val="432"/>
          <w:marRight w:val="0"/>
          <w:marTop w:val="120"/>
          <w:marBottom w:val="120"/>
          <w:divBdr>
            <w:top w:val="none" w:sz="0" w:space="0" w:color="auto"/>
            <w:left w:val="none" w:sz="0" w:space="0" w:color="auto"/>
            <w:bottom w:val="none" w:sz="0" w:space="0" w:color="auto"/>
            <w:right w:val="none" w:sz="0" w:space="0" w:color="auto"/>
          </w:divBdr>
        </w:div>
      </w:divsChild>
    </w:div>
    <w:div w:id="1137144570">
      <w:bodyDiv w:val="1"/>
      <w:marLeft w:val="0"/>
      <w:marRight w:val="0"/>
      <w:marTop w:val="0"/>
      <w:marBottom w:val="0"/>
      <w:divBdr>
        <w:top w:val="none" w:sz="0" w:space="0" w:color="auto"/>
        <w:left w:val="none" w:sz="0" w:space="0" w:color="auto"/>
        <w:bottom w:val="none" w:sz="0" w:space="0" w:color="auto"/>
        <w:right w:val="none" w:sz="0" w:space="0" w:color="auto"/>
      </w:divBdr>
    </w:div>
    <w:div w:id="1164933182">
      <w:bodyDiv w:val="1"/>
      <w:marLeft w:val="0"/>
      <w:marRight w:val="0"/>
      <w:marTop w:val="0"/>
      <w:marBottom w:val="0"/>
      <w:divBdr>
        <w:top w:val="none" w:sz="0" w:space="0" w:color="auto"/>
        <w:left w:val="none" w:sz="0" w:space="0" w:color="auto"/>
        <w:bottom w:val="none" w:sz="0" w:space="0" w:color="auto"/>
        <w:right w:val="none" w:sz="0" w:space="0" w:color="auto"/>
      </w:divBdr>
    </w:div>
    <w:div w:id="1198153284">
      <w:bodyDiv w:val="1"/>
      <w:marLeft w:val="0"/>
      <w:marRight w:val="0"/>
      <w:marTop w:val="0"/>
      <w:marBottom w:val="0"/>
      <w:divBdr>
        <w:top w:val="none" w:sz="0" w:space="0" w:color="auto"/>
        <w:left w:val="none" w:sz="0" w:space="0" w:color="auto"/>
        <w:bottom w:val="none" w:sz="0" w:space="0" w:color="auto"/>
        <w:right w:val="none" w:sz="0" w:space="0" w:color="auto"/>
      </w:divBdr>
    </w:div>
    <w:div w:id="1215385048">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269117728">
      <w:bodyDiv w:val="1"/>
      <w:marLeft w:val="0"/>
      <w:marRight w:val="0"/>
      <w:marTop w:val="0"/>
      <w:marBottom w:val="0"/>
      <w:divBdr>
        <w:top w:val="none" w:sz="0" w:space="0" w:color="auto"/>
        <w:left w:val="none" w:sz="0" w:space="0" w:color="auto"/>
        <w:bottom w:val="none" w:sz="0" w:space="0" w:color="auto"/>
        <w:right w:val="none" w:sz="0" w:space="0" w:color="auto"/>
      </w:divBdr>
    </w:div>
    <w:div w:id="1297487306">
      <w:bodyDiv w:val="1"/>
      <w:marLeft w:val="0"/>
      <w:marRight w:val="0"/>
      <w:marTop w:val="0"/>
      <w:marBottom w:val="0"/>
      <w:divBdr>
        <w:top w:val="none" w:sz="0" w:space="0" w:color="auto"/>
        <w:left w:val="none" w:sz="0" w:space="0" w:color="auto"/>
        <w:bottom w:val="none" w:sz="0" w:space="0" w:color="auto"/>
        <w:right w:val="none" w:sz="0" w:space="0" w:color="auto"/>
      </w:divBdr>
      <w:divsChild>
        <w:div w:id="1216577176">
          <w:marLeft w:val="432"/>
          <w:marRight w:val="0"/>
          <w:marTop w:val="120"/>
          <w:marBottom w:val="5"/>
          <w:divBdr>
            <w:top w:val="none" w:sz="0" w:space="0" w:color="auto"/>
            <w:left w:val="none" w:sz="0" w:space="0" w:color="auto"/>
            <w:bottom w:val="none" w:sz="0" w:space="0" w:color="auto"/>
            <w:right w:val="none" w:sz="0" w:space="0" w:color="auto"/>
          </w:divBdr>
        </w:div>
        <w:div w:id="1998264127">
          <w:marLeft w:val="432"/>
          <w:marRight w:val="0"/>
          <w:marTop w:val="120"/>
          <w:marBottom w:val="5"/>
          <w:divBdr>
            <w:top w:val="none" w:sz="0" w:space="0" w:color="auto"/>
            <w:left w:val="none" w:sz="0" w:space="0" w:color="auto"/>
            <w:bottom w:val="none" w:sz="0" w:space="0" w:color="auto"/>
            <w:right w:val="none" w:sz="0" w:space="0" w:color="auto"/>
          </w:divBdr>
        </w:div>
        <w:div w:id="1433236895">
          <w:marLeft w:val="432"/>
          <w:marRight w:val="0"/>
          <w:marTop w:val="120"/>
          <w:marBottom w:val="5"/>
          <w:divBdr>
            <w:top w:val="none" w:sz="0" w:space="0" w:color="auto"/>
            <w:left w:val="none" w:sz="0" w:space="0" w:color="auto"/>
            <w:bottom w:val="none" w:sz="0" w:space="0" w:color="auto"/>
            <w:right w:val="none" w:sz="0" w:space="0" w:color="auto"/>
          </w:divBdr>
        </w:div>
        <w:div w:id="295642726">
          <w:marLeft w:val="432"/>
          <w:marRight w:val="0"/>
          <w:marTop w:val="120"/>
          <w:marBottom w:val="5"/>
          <w:divBdr>
            <w:top w:val="none" w:sz="0" w:space="0" w:color="auto"/>
            <w:left w:val="none" w:sz="0" w:space="0" w:color="auto"/>
            <w:bottom w:val="none" w:sz="0" w:space="0" w:color="auto"/>
            <w:right w:val="none" w:sz="0" w:space="0" w:color="auto"/>
          </w:divBdr>
        </w:div>
        <w:div w:id="613682609">
          <w:marLeft w:val="432"/>
          <w:marRight w:val="0"/>
          <w:marTop w:val="120"/>
          <w:marBottom w:val="5"/>
          <w:divBdr>
            <w:top w:val="none" w:sz="0" w:space="0" w:color="auto"/>
            <w:left w:val="none" w:sz="0" w:space="0" w:color="auto"/>
            <w:bottom w:val="none" w:sz="0" w:space="0" w:color="auto"/>
            <w:right w:val="none" w:sz="0" w:space="0" w:color="auto"/>
          </w:divBdr>
        </w:div>
      </w:divsChild>
    </w:div>
    <w:div w:id="1345286137">
      <w:bodyDiv w:val="1"/>
      <w:marLeft w:val="0"/>
      <w:marRight w:val="0"/>
      <w:marTop w:val="0"/>
      <w:marBottom w:val="0"/>
      <w:divBdr>
        <w:top w:val="none" w:sz="0" w:space="0" w:color="auto"/>
        <w:left w:val="none" w:sz="0" w:space="0" w:color="auto"/>
        <w:bottom w:val="none" w:sz="0" w:space="0" w:color="auto"/>
        <w:right w:val="none" w:sz="0" w:space="0" w:color="auto"/>
      </w:divBdr>
    </w:div>
    <w:div w:id="1376615069">
      <w:bodyDiv w:val="1"/>
      <w:marLeft w:val="0"/>
      <w:marRight w:val="0"/>
      <w:marTop w:val="0"/>
      <w:marBottom w:val="0"/>
      <w:divBdr>
        <w:top w:val="none" w:sz="0" w:space="0" w:color="auto"/>
        <w:left w:val="none" w:sz="0" w:space="0" w:color="auto"/>
        <w:bottom w:val="none" w:sz="0" w:space="0" w:color="auto"/>
        <w:right w:val="none" w:sz="0" w:space="0" w:color="auto"/>
      </w:divBdr>
    </w:div>
    <w:div w:id="1381128438">
      <w:bodyDiv w:val="1"/>
      <w:marLeft w:val="0"/>
      <w:marRight w:val="0"/>
      <w:marTop w:val="0"/>
      <w:marBottom w:val="0"/>
      <w:divBdr>
        <w:top w:val="none" w:sz="0" w:space="0" w:color="auto"/>
        <w:left w:val="none" w:sz="0" w:space="0" w:color="auto"/>
        <w:bottom w:val="none" w:sz="0" w:space="0" w:color="auto"/>
        <w:right w:val="none" w:sz="0" w:space="0" w:color="auto"/>
      </w:divBdr>
    </w:div>
    <w:div w:id="1389451291">
      <w:bodyDiv w:val="1"/>
      <w:marLeft w:val="0"/>
      <w:marRight w:val="0"/>
      <w:marTop w:val="0"/>
      <w:marBottom w:val="0"/>
      <w:divBdr>
        <w:top w:val="none" w:sz="0" w:space="0" w:color="auto"/>
        <w:left w:val="none" w:sz="0" w:space="0" w:color="auto"/>
        <w:bottom w:val="none" w:sz="0" w:space="0" w:color="auto"/>
        <w:right w:val="none" w:sz="0" w:space="0" w:color="auto"/>
      </w:divBdr>
    </w:div>
    <w:div w:id="1435203491">
      <w:bodyDiv w:val="1"/>
      <w:marLeft w:val="0"/>
      <w:marRight w:val="0"/>
      <w:marTop w:val="0"/>
      <w:marBottom w:val="0"/>
      <w:divBdr>
        <w:top w:val="none" w:sz="0" w:space="0" w:color="auto"/>
        <w:left w:val="none" w:sz="0" w:space="0" w:color="auto"/>
        <w:bottom w:val="none" w:sz="0" w:space="0" w:color="auto"/>
        <w:right w:val="none" w:sz="0" w:space="0" w:color="auto"/>
      </w:divBdr>
    </w:div>
    <w:div w:id="1510094588">
      <w:bodyDiv w:val="1"/>
      <w:marLeft w:val="0"/>
      <w:marRight w:val="0"/>
      <w:marTop w:val="0"/>
      <w:marBottom w:val="0"/>
      <w:divBdr>
        <w:top w:val="none" w:sz="0" w:space="0" w:color="auto"/>
        <w:left w:val="none" w:sz="0" w:space="0" w:color="auto"/>
        <w:bottom w:val="none" w:sz="0" w:space="0" w:color="auto"/>
        <w:right w:val="none" w:sz="0" w:space="0" w:color="auto"/>
      </w:divBdr>
    </w:div>
    <w:div w:id="1543134301">
      <w:bodyDiv w:val="1"/>
      <w:marLeft w:val="0"/>
      <w:marRight w:val="0"/>
      <w:marTop w:val="0"/>
      <w:marBottom w:val="0"/>
      <w:divBdr>
        <w:top w:val="none" w:sz="0" w:space="0" w:color="auto"/>
        <w:left w:val="none" w:sz="0" w:space="0" w:color="auto"/>
        <w:bottom w:val="none" w:sz="0" w:space="0" w:color="auto"/>
        <w:right w:val="none" w:sz="0" w:space="0" w:color="auto"/>
      </w:divBdr>
    </w:div>
    <w:div w:id="1582181431">
      <w:bodyDiv w:val="1"/>
      <w:marLeft w:val="0"/>
      <w:marRight w:val="0"/>
      <w:marTop w:val="0"/>
      <w:marBottom w:val="0"/>
      <w:divBdr>
        <w:top w:val="none" w:sz="0" w:space="0" w:color="auto"/>
        <w:left w:val="none" w:sz="0" w:space="0" w:color="auto"/>
        <w:bottom w:val="none" w:sz="0" w:space="0" w:color="auto"/>
        <w:right w:val="none" w:sz="0" w:space="0" w:color="auto"/>
      </w:divBdr>
      <w:divsChild>
        <w:div w:id="392047588">
          <w:marLeft w:val="432"/>
          <w:marRight w:val="0"/>
          <w:marTop w:val="120"/>
          <w:marBottom w:val="0"/>
          <w:divBdr>
            <w:top w:val="none" w:sz="0" w:space="0" w:color="auto"/>
            <w:left w:val="none" w:sz="0" w:space="0" w:color="auto"/>
            <w:bottom w:val="none" w:sz="0" w:space="0" w:color="auto"/>
            <w:right w:val="none" w:sz="0" w:space="0" w:color="auto"/>
          </w:divBdr>
        </w:div>
      </w:divsChild>
    </w:div>
    <w:div w:id="1604877563">
      <w:bodyDiv w:val="1"/>
      <w:marLeft w:val="0"/>
      <w:marRight w:val="0"/>
      <w:marTop w:val="0"/>
      <w:marBottom w:val="0"/>
      <w:divBdr>
        <w:top w:val="none" w:sz="0" w:space="0" w:color="auto"/>
        <w:left w:val="none" w:sz="0" w:space="0" w:color="auto"/>
        <w:bottom w:val="none" w:sz="0" w:space="0" w:color="auto"/>
        <w:right w:val="none" w:sz="0" w:space="0" w:color="auto"/>
      </w:divBdr>
      <w:divsChild>
        <w:div w:id="1733962572">
          <w:marLeft w:val="274"/>
          <w:marRight w:val="0"/>
          <w:marTop w:val="120"/>
          <w:marBottom w:val="0"/>
          <w:divBdr>
            <w:top w:val="none" w:sz="0" w:space="0" w:color="auto"/>
            <w:left w:val="none" w:sz="0" w:space="0" w:color="auto"/>
            <w:bottom w:val="none" w:sz="0" w:space="0" w:color="auto"/>
            <w:right w:val="none" w:sz="0" w:space="0" w:color="auto"/>
          </w:divBdr>
        </w:div>
        <w:div w:id="461117481">
          <w:marLeft w:val="274"/>
          <w:marRight w:val="0"/>
          <w:marTop w:val="120"/>
          <w:marBottom w:val="0"/>
          <w:divBdr>
            <w:top w:val="none" w:sz="0" w:space="0" w:color="auto"/>
            <w:left w:val="none" w:sz="0" w:space="0" w:color="auto"/>
            <w:bottom w:val="none" w:sz="0" w:space="0" w:color="auto"/>
            <w:right w:val="none" w:sz="0" w:space="0" w:color="auto"/>
          </w:divBdr>
        </w:div>
        <w:div w:id="2005627708">
          <w:marLeft w:val="274"/>
          <w:marRight w:val="0"/>
          <w:marTop w:val="120"/>
          <w:marBottom w:val="0"/>
          <w:divBdr>
            <w:top w:val="none" w:sz="0" w:space="0" w:color="auto"/>
            <w:left w:val="none" w:sz="0" w:space="0" w:color="auto"/>
            <w:bottom w:val="none" w:sz="0" w:space="0" w:color="auto"/>
            <w:right w:val="none" w:sz="0" w:space="0" w:color="auto"/>
          </w:divBdr>
        </w:div>
      </w:divsChild>
    </w:div>
    <w:div w:id="1700936335">
      <w:bodyDiv w:val="1"/>
      <w:marLeft w:val="0"/>
      <w:marRight w:val="0"/>
      <w:marTop w:val="0"/>
      <w:marBottom w:val="0"/>
      <w:divBdr>
        <w:top w:val="none" w:sz="0" w:space="0" w:color="auto"/>
        <w:left w:val="none" w:sz="0" w:space="0" w:color="auto"/>
        <w:bottom w:val="none" w:sz="0" w:space="0" w:color="auto"/>
        <w:right w:val="none" w:sz="0" w:space="0" w:color="auto"/>
      </w:divBdr>
    </w:div>
    <w:div w:id="1715763925">
      <w:bodyDiv w:val="1"/>
      <w:marLeft w:val="0"/>
      <w:marRight w:val="0"/>
      <w:marTop w:val="0"/>
      <w:marBottom w:val="0"/>
      <w:divBdr>
        <w:top w:val="none" w:sz="0" w:space="0" w:color="auto"/>
        <w:left w:val="none" w:sz="0" w:space="0" w:color="auto"/>
        <w:bottom w:val="none" w:sz="0" w:space="0" w:color="auto"/>
        <w:right w:val="none" w:sz="0" w:space="0" w:color="auto"/>
      </w:divBdr>
      <w:divsChild>
        <w:div w:id="396703757">
          <w:marLeft w:val="432"/>
          <w:marRight w:val="0"/>
          <w:marTop w:val="120"/>
          <w:marBottom w:val="0"/>
          <w:divBdr>
            <w:top w:val="none" w:sz="0" w:space="0" w:color="auto"/>
            <w:left w:val="none" w:sz="0" w:space="0" w:color="auto"/>
            <w:bottom w:val="none" w:sz="0" w:space="0" w:color="auto"/>
            <w:right w:val="none" w:sz="0" w:space="0" w:color="auto"/>
          </w:divBdr>
        </w:div>
      </w:divsChild>
    </w:div>
    <w:div w:id="1716811753">
      <w:bodyDiv w:val="1"/>
      <w:marLeft w:val="0"/>
      <w:marRight w:val="0"/>
      <w:marTop w:val="0"/>
      <w:marBottom w:val="0"/>
      <w:divBdr>
        <w:top w:val="none" w:sz="0" w:space="0" w:color="auto"/>
        <w:left w:val="none" w:sz="0" w:space="0" w:color="auto"/>
        <w:bottom w:val="none" w:sz="0" w:space="0" w:color="auto"/>
        <w:right w:val="none" w:sz="0" w:space="0" w:color="auto"/>
      </w:divBdr>
    </w:div>
    <w:div w:id="1718968861">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1739664946">
      <w:bodyDiv w:val="1"/>
      <w:marLeft w:val="0"/>
      <w:marRight w:val="0"/>
      <w:marTop w:val="0"/>
      <w:marBottom w:val="0"/>
      <w:divBdr>
        <w:top w:val="none" w:sz="0" w:space="0" w:color="auto"/>
        <w:left w:val="none" w:sz="0" w:space="0" w:color="auto"/>
        <w:bottom w:val="none" w:sz="0" w:space="0" w:color="auto"/>
        <w:right w:val="none" w:sz="0" w:space="0" w:color="auto"/>
      </w:divBdr>
      <w:divsChild>
        <w:div w:id="1892232361">
          <w:marLeft w:val="418"/>
          <w:marRight w:val="0"/>
          <w:marTop w:val="0"/>
          <w:marBottom w:val="0"/>
          <w:divBdr>
            <w:top w:val="none" w:sz="0" w:space="0" w:color="auto"/>
            <w:left w:val="none" w:sz="0" w:space="0" w:color="auto"/>
            <w:bottom w:val="none" w:sz="0" w:space="0" w:color="auto"/>
            <w:right w:val="none" w:sz="0" w:space="0" w:color="auto"/>
          </w:divBdr>
        </w:div>
      </w:divsChild>
    </w:div>
    <w:div w:id="1759715279">
      <w:bodyDiv w:val="1"/>
      <w:marLeft w:val="0"/>
      <w:marRight w:val="0"/>
      <w:marTop w:val="0"/>
      <w:marBottom w:val="0"/>
      <w:divBdr>
        <w:top w:val="none" w:sz="0" w:space="0" w:color="auto"/>
        <w:left w:val="none" w:sz="0" w:space="0" w:color="auto"/>
        <w:bottom w:val="none" w:sz="0" w:space="0" w:color="auto"/>
        <w:right w:val="none" w:sz="0" w:space="0" w:color="auto"/>
      </w:divBdr>
    </w:div>
    <w:div w:id="1773277040">
      <w:bodyDiv w:val="1"/>
      <w:marLeft w:val="0"/>
      <w:marRight w:val="0"/>
      <w:marTop w:val="0"/>
      <w:marBottom w:val="0"/>
      <w:divBdr>
        <w:top w:val="none" w:sz="0" w:space="0" w:color="auto"/>
        <w:left w:val="none" w:sz="0" w:space="0" w:color="auto"/>
        <w:bottom w:val="none" w:sz="0" w:space="0" w:color="auto"/>
        <w:right w:val="none" w:sz="0" w:space="0" w:color="auto"/>
      </w:divBdr>
    </w:div>
    <w:div w:id="1774129495">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6">
          <w:marLeft w:val="432"/>
          <w:marRight w:val="0"/>
          <w:marTop w:val="120"/>
          <w:marBottom w:val="0"/>
          <w:divBdr>
            <w:top w:val="none" w:sz="0" w:space="0" w:color="auto"/>
            <w:left w:val="none" w:sz="0" w:space="0" w:color="auto"/>
            <w:bottom w:val="none" w:sz="0" w:space="0" w:color="auto"/>
            <w:right w:val="none" w:sz="0" w:space="0" w:color="auto"/>
          </w:divBdr>
        </w:div>
        <w:div w:id="377124878">
          <w:marLeft w:val="432"/>
          <w:marRight w:val="0"/>
          <w:marTop w:val="120"/>
          <w:marBottom w:val="0"/>
          <w:divBdr>
            <w:top w:val="none" w:sz="0" w:space="0" w:color="auto"/>
            <w:left w:val="none" w:sz="0" w:space="0" w:color="auto"/>
            <w:bottom w:val="none" w:sz="0" w:space="0" w:color="auto"/>
            <w:right w:val="none" w:sz="0" w:space="0" w:color="auto"/>
          </w:divBdr>
        </w:div>
      </w:divsChild>
    </w:div>
    <w:div w:id="1774589538">
      <w:bodyDiv w:val="1"/>
      <w:marLeft w:val="0"/>
      <w:marRight w:val="0"/>
      <w:marTop w:val="0"/>
      <w:marBottom w:val="0"/>
      <w:divBdr>
        <w:top w:val="none" w:sz="0" w:space="0" w:color="auto"/>
        <w:left w:val="none" w:sz="0" w:space="0" w:color="auto"/>
        <w:bottom w:val="none" w:sz="0" w:space="0" w:color="auto"/>
        <w:right w:val="none" w:sz="0" w:space="0" w:color="auto"/>
      </w:divBdr>
      <w:divsChild>
        <w:div w:id="2007392350">
          <w:marLeft w:val="418"/>
          <w:marRight w:val="0"/>
          <w:marTop w:val="0"/>
          <w:marBottom w:val="0"/>
          <w:divBdr>
            <w:top w:val="none" w:sz="0" w:space="0" w:color="auto"/>
            <w:left w:val="none" w:sz="0" w:space="0" w:color="auto"/>
            <w:bottom w:val="none" w:sz="0" w:space="0" w:color="auto"/>
            <w:right w:val="none" w:sz="0" w:space="0" w:color="auto"/>
          </w:divBdr>
        </w:div>
        <w:div w:id="272516835">
          <w:marLeft w:val="418"/>
          <w:marRight w:val="0"/>
          <w:marTop w:val="0"/>
          <w:marBottom w:val="0"/>
          <w:divBdr>
            <w:top w:val="none" w:sz="0" w:space="0" w:color="auto"/>
            <w:left w:val="none" w:sz="0" w:space="0" w:color="auto"/>
            <w:bottom w:val="none" w:sz="0" w:space="0" w:color="auto"/>
            <w:right w:val="none" w:sz="0" w:space="0" w:color="auto"/>
          </w:divBdr>
        </w:div>
        <w:div w:id="35543372">
          <w:marLeft w:val="418"/>
          <w:marRight w:val="0"/>
          <w:marTop w:val="0"/>
          <w:marBottom w:val="0"/>
          <w:divBdr>
            <w:top w:val="none" w:sz="0" w:space="0" w:color="auto"/>
            <w:left w:val="none" w:sz="0" w:space="0" w:color="auto"/>
            <w:bottom w:val="none" w:sz="0" w:space="0" w:color="auto"/>
            <w:right w:val="none" w:sz="0" w:space="0" w:color="auto"/>
          </w:divBdr>
        </w:div>
      </w:divsChild>
    </w:div>
    <w:div w:id="1787309027">
      <w:bodyDiv w:val="1"/>
      <w:marLeft w:val="0"/>
      <w:marRight w:val="0"/>
      <w:marTop w:val="0"/>
      <w:marBottom w:val="0"/>
      <w:divBdr>
        <w:top w:val="none" w:sz="0" w:space="0" w:color="auto"/>
        <w:left w:val="none" w:sz="0" w:space="0" w:color="auto"/>
        <w:bottom w:val="none" w:sz="0" w:space="0" w:color="auto"/>
        <w:right w:val="none" w:sz="0" w:space="0" w:color="auto"/>
      </w:divBdr>
      <w:divsChild>
        <w:div w:id="139929505">
          <w:marLeft w:val="418"/>
          <w:marRight w:val="0"/>
          <w:marTop w:val="0"/>
          <w:marBottom w:val="0"/>
          <w:divBdr>
            <w:top w:val="none" w:sz="0" w:space="0" w:color="auto"/>
            <w:left w:val="none" w:sz="0" w:space="0" w:color="auto"/>
            <w:bottom w:val="none" w:sz="0" w:space="0" w:color="auto"/>
            <w:right w:val="none" w:sz="0" w:space="0" w:color="auto"/>
          </w:divBdr>
        </w:div>
        <w:div w:id="1777559345">
          <w:marLeft w:val="418"/>
          <w:marRight w:val="0"/>
          <w:marTop w:val="0"/>
          <w:marBottom w:val="0"/>
          <w:divBdr>
            <w:top w:val="none" w:sz="0" w:space="0" w:color="auto"/>
            <w:left w:val="none" w:sz="0" w:space="0" w:color="auto"/>
            <w:bottom w:val="none" w:sz="0" w:space="0" w:color="auto"/>
            <w:right w:val="none" w:sz="0" w:space="0" w:color="auto"/>
          </w:divBdr>
        </w:div>
      </w:divsChild>
    </w:div>
    <w:div w:id="1835879745">
      <w:bodyDiv w:val="1"/>
      <w:marLeft w:val="0"/>
      <w:marRight w:val="0"/>
      <w:marTop w:val="0"/>
      <w:marBottom w:val="0"/>
      <w:divBdr>
        <w:top w:val="none" w:sz="0" w:space="0" w:color="auto"/>
        <w:left w:val="none" w:sz="0" w:space="0" w:color="auto"/>
        <w:bottom w:val="none" w:sz="0" w:space="0" w:color="auto"/>
        <w:right w:val="none" w:sz="0" w:space="0" w:color="auto"/>
      </w:divBdr>
    </w:div>
    <w:div w:id="1887058092">
      <w:bodyDiv w:val="1"/>
      <w:marLeft w:val="0"/>
      <w:marRight w:val="0"/>
      <w:marTop w:val="0"/>
      <w:marBottom w:val="0"/>
      <w:divBdr>
        <w:top w:val="none" w:sz="0" w:space="0" w:color="auto"/>
        <w:left w:val="none" w:sz="0" w:space="0" w:color="auto"/>
        <w:bottom w:val="none" w:sz="0" w:space="0" w:color="auto"/>
        <w:right w:val="none" w:sz="0" w:space="0" w:color="auto"/>
      </w:divBdr>
      <w:divsChild>
        <w:div w:id="233855445">
          <w:marLeft w:val="547"/>
          <w:marRight w:val="0"/>
          <w:marTop w:val="0"/>
          <w:marBottom w:val="0"/>
          <w:divBdr>
            <w:top w:val="none" w:sz="0" w:space="0" w:color="auto"/>
            <w:left w:val="none" w:sz="0" w:space="0" w:color="auto"/>
            <w:bottom w:val="none" w:sz="0" w:space="0" w:color="auto"/>
            <w:right w:val="none" w:sz="0" w:space="0" w:color="auto"/>
          </w:divBdr>
        </w:div>
      </w:divsChild>
    </w:div>
    <w:div w:id="1893036057">
      <w:bodyDiv w:val="1"/>
      <w:marLeft w:val="0"/>
      <w:marRight w:val="0"/>
      <w:marTop w:val="0"/>
      <w:marBottom w:val="0"/>
      <w:divBdr>
        <w:top w:val="none" w:sz="0" w:space="0" w:color="auto"/>
        <w:left w:val="none" w:sz="0" w:space="0" w:color="auto"/>
        <w:bottom w:val="none" w:sz="0" w:space="0" w:color="auto"/>
        <w:right w:val="none" w:sz="0" w:space="0" w:color="auto"/>
      </w:divBdr>
      <w:divsChild>
        <w:div w:id="1542395668">
          <w:marLeft w:val="288"/>
          <w:marRight w:val="0"/>
          <w:marTop w:val="120"/>
          <w:marBottom w:val="0"/>
          <w:divBdr>
            <w:top w:val="none" w:sz="0" w:space="0" w:color="auto"/>
            <w:left w:val="none" w:sz="0" w:space="0" w:color="auto"/>
            <w:bottom w:val="none" w:sz="0" w:space="0" w:color="auto"/>
            <w:right w:val="none" w:sz="0" w:space="0" w:color="auto"/>
          </w:divBdr>
        </w:div>
      </w:divsChild>
    </w:div>
    <w:div w:id="1920552985">
      <w:bodyDiv w:val="1"/>
      <w:marLeft w:val="0"/>
      <w:marRight w:val="0"/>
      <w:marTop w:val="0"/>
      <w:marBottom w:val="0"/>
      <w:divBdr>
        <w:top w:val="none" w:sz="0" w:space="0" w:color="auto"/>
        <w:left w:val="none" w:sz="0" w:space="0" w:color="auto"/>
        <w:bottom w:val="none" w:sz="0" w:space="0" w:color="auto"/>
        <w:right w:val="none" w:sz="0" w:space="0" w:color="auto"/>
      </w:divBdr>
      <w:divsChild>
        <w:div w:id="794833224">
          <w:marLeft w:val="547"/>
          <w:marRight w:val="0"/>
          <w:marTop w:val="0"/>
          <w:marBottom w:val="0"/>
          <w:divBdr>
            <w:top w:val="none" w:sz="0" w:space="0" w:color="auto"/>
            <w:left w:val="none" w:sz="0" w:space="0" w:color="auto"/>
            <w:bottom w:val="none" w:sz="0" w:space="0" w:color="auto"/>
            <w:right w:val="none" w:sz="0" w:space="0" w:color="auto"/>
          </w:divBdr>
        </w:div>
        <w:div w:id="673337196">
          <w:marLeft w:val="547"/>
          <w:marRight w:val="0"/>
          <w:marTop w:val="0"/>
          <w:marBottom w:val="0"/>
          <w:divBdr>
            <w:top w:val="none" w:sz="0" w:space="0" w:color="auto"/>
            <w:left w:val="none" w:sz="0" w:space="0" w:color="auto"/>
            <w:bottom w:val="none" w:sz="0" w:space="0" w:color="auto"/>
            <w:right w:val="none" w:sz="0" w:space="0" w:color="auto"/>
          </w:divBdr>
        </w:div>
        <w:div w:id="2136676231">
          <w:marLeft w:val="547"/>
          <w:marRight w:val="0"/>
          <w:marTop w:val="0"/>
          <w:marBottom w:val="0"/>
          <w:divBdr>
            <w:top w:val="none" w:sz="0" w:space="0" w:color="auto"/>
            <w:left w:val="none" w:sz="0" w:space="0" w:color="auto"/>
            <w:bottom w:val="none" w:sz="0" w:space="0" w:color="auto"/>
            <w:right w:val="none" w:sz="0" w:space="0" w:color="auto"/>
          </w:divBdr>
        </w:div>
        <w:div w:id="911815249">
          <w:marLeft w:val="547"/>
          <w:marRight w:val="0"/>
          <w:marTop w:val="0"/>
          <w:marBottom w:val="0"/>
          <w:divBdr>
            <w:top w:val="none" w:sz="0" w:space="0" w:color="auto"/>
            <w:left w:val="none" w:sz="0" w:space="0" w:color="auto"/>
            <w:bottom w:val="none" w:sz="0" w:space="0" w:color="auto"/>
            <w:right w:val="none" w:sz="0" w:space="0" w:color="auto"/>
          </w:divBdr>
        </w:div>
        <w:div w:id="1802647271">
          <w:marLeft w:val="547"/>
          <w:marRight w:val="0"/>
          <w:marTop w:val="0"/>
          <w:marBottom w:val="0"/>
          <w:divBdr>
            <w:top w:val="none" w:sz="0" w:space="0" w:color="auto"/>
            <w:left w:val="none" w:sz="0" w:space="0" w:color="auto"/>
            <w:bottom w:val="none" w:sz="0" w:space="0" w:color="auto"/>
            <w:right w:val="none" w:sz="0" w:space="0" w:color="auto"/>
          </w:divBdr>
        </w:div>
        <w:div w:id="1672756227">
          <w:marLeft w:val="547"/>
          <w:marRight w:val="0"/>
          <w:marTop w:val="0"/>
          <w:marBottom w:val="0"/>
          <w:divBdr>
            <w:top w:val="none" w:sz="0" w:space="0" w:color="auto"/>
            <w:left w:val="none" w:sz="0" w:space="0" w:color="auto"/>
            <w:bottom w:val="none" w:sz="0" w:space="0" w:color="auto"/>
            <w:right w:val="none" w:sz="0" w:space="0" w:color="auto"/>
          </w:divBdr>
        </w:div>
        <w:div w:id="1308239872">
          <w:marLeft w:val="547"/>
          <w:marRight w:val="0"/>
          <w:marTop w:val="0"/>
          <w:marBottom w:val="0"/>
          <w:divBdr>
            <w:top w:val="none" w:sz="0" w:space="0" w:color="auto"/>
            <w:left w:val="none" w:sz="0" w:space="0" w:color="auto"/>
            <w:bottom w:val="none" w:sz="0" w:space="0" w:color="auto"/>
            <w:right w:val="none" w:sz="0" w:space="0" w:color="auto"/>
          </w:divBdr>
        </w:div>
        <w:div w:id="460461524">
          <w:marLeft w:val="547"/>
          <w:marRight w:val="0"/>
          <w:marTop w:val="0"/>
          <w:marBottom w:val="0"/>
          <w:divBdr>
            <w:top w:val="none" w:sz="0" w:space="0" w:color="auto"/>
            <w:left w:val="none" w:sz="0" w:space="0" w:color="auto"/>
            <w:bottom w:val="none" w:sz="0" w:space="0" w:color="auto"/>
            <w:right w:val="none" w:sz="0" w:space="0" w:color="auto"/>
          </w:divBdr>
        </w:div>
      </w:divsChild>
    </w:div>
    <w:div w:id="1936670112">
      <w:bodyDiv w:val="1"/>
      <w:marLeft w:val="0"/>
      <w:marRight w:val="0"/>
      <w:marTop w:val="0"/>
      <w:marBottom w:val="0"/>
      <w:divBdr>
        <w:top w:val="none" w:sz="0" w:space="0" w:color="auto"/>
        <w:left w:val="none" w:sz="0" w:space="0" w:color="auto"/>
        <w:bottom w:val="none" w:sz="0" w:space="0" w:color="auto"/>
        <w:right w:val="none" w:sz="0" w:space="0" w:color="auto"/>
      </w:divBdr>
    </w:div>
    <w:div w:id="1948614307">
      <w:bodyDiv w:val="1"/>
      <w:marLeft w:val="0"/>
      <w:marRight w:val="0"/>
      <w:marTop w:val="0"/>
      <w:marBottom w:val="0"/>
      <w:divBdr>
        <w:top w:val="none" w:sz="0" w:space="0" w:color="auto"/>
        <w:left w:val="none" w:sz="0" w:space="0" w:color="auto"/>
        <w:bottom w:val="none" w:sz="0" w:space="0" w:color="auto"/>
        <w:right w:val="none" w:sz="0" w:space="0" w:color="auto"/>
      </w:divBdr>
    </w:div>
    <w:div w:id="1949388887">
      <w:bodyDiv w:val="1"/>
      <w:marLeft w:val="0"/>
      <w:marRight w:val="0"/>
      <w:marTop w:val="0"/>
      <w:marBottom w:val="0"/>
      <w:divBdr>
        <w:top w:val="none" w:sz="0" w:space="0" w:color="auto"/>
        <w:left w:val="none" w:sz="0" w:space="0" w:color="auto"/>
        <w:bottom w:val="none" w:sz="0" w:space="0" w:color="auto"/>
        <w:right w:val="none" w:sz="0" w:space="0" w:color="auto"/>
      </w:divBdr>
    </w:div>
    <w:div w:id="1951737918">
      <w:bodyDiv w:val="1"/>
      <w:marLeft w:val="0"/>
      <w:marRight w:val="0"/>
      <w:marTop w:val="0"/>
      <w:marBottom w:val="0"/>
      <w:divBdr>
        <w:top w:val="none" w:sz="0" w:space="0" w:color="auto"/>
        <w:left w:val="none" w:sz="0" w:space="0" w:color="auto"/>
        <w:bottom w:val="none" w:sz="0" w:space="0" w:color="auto"/>
        <w:right w:val="none" w:sz="0" w:space="0" w:color="auto"/>
      </w:divBdr>
    </w:div>
    <w:div w:id="2029519730">
      <w:bodyDiv w:val="1"/>
      <w:marLeft w:val="0"/>
      <w:marRight w:val="0"/>
      <w:marTop w:val="0"/>
      <w:marBottom w:val="0"/>
      <w:divBdr>
        <w:top w:val="none" w:sz="0" w:space="0" w:color="auto"/>
        <w:left w:val="none" w:sz="0" w:space="0" w:color="auto"/>
        <w:bottom w:val="none" w:sz="0" w:space="0" w:color="auto"/>
        <w:right w:val="none" w:sz="0" w:space="0" w:color="auto"/>
      </w:divBdr>
      <w:divsChild>
        <w:div w:id="1356616241">
          <w:marLeft w:val="432"/>
          <w:marRight w:val="0"/>
          <w:marTop w:val="120"/>
          <w:marBottom w:val="0"/>
          <w:divBdr>
            <w:top w:val="none" w:sz="0" w:space="0" w:color="auto"/>
            <w:left w:val="none" w:sz="0" w:space="0" w:color="auto"/>
            <w:bottom w:val="none" w:sz="0" w:space="0" w:color="auto"/>
            <w:right w:val="none" w:sz="0" w:space="0" w:color="auto"/>
          </w:divBdr>
        </w:div>
        <w:div w:id="1364402892">
          <w:marLeft w:val="432"/>
          <w:marRight w:val="0"/>
          <w:marTop w:val="120"/>
          <w:marBottom w:val="0"/>
          <w:divBdr>
            <w:top w:val="none" w:sz="0" w:space="0" w:color="auto"/>
            <w:left w:val="none" w:sz="0" w:space="0" w:color="auto"/>
            <w:bottom w:val="none" w:sz="0" w:space="0" w:color="auto"/>
            <w:right w:val="none" w:sz="0" w:space="0" w:color="auto"/>
          </w:divBdr>
        </w:div>
      </w:divsChild>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57310846">
      <w:bodyDiv w:val="1"/>
      <w:marLeft w:val="0"/>
      <w:marRight w:val="0"/>
      <w:marTop w:val="0"/>
      <w:marBottom w:val="0"/>
      <w:divBdr>
        <w:top w:val="none" w:sz="0" w:space="0" w:color="auto"/>
        <w:left w:val="none" w:sz="0" w:space="0" w:color="auto"/>
        <w:bottom w:val="none" w:sz="0" w:space="0" w:color="auto"/>
        <w:right w:val="none" w:sz="0" w:space="0" w:color="auto"/>
      </w:divBdr>
      <w:divsChild>
        <w:div w:id="1183472890">
          <w:marLeft w:val="547"/>
          <w:marRight w:val="0"/>
          <w:marTop w:val="0"/>
          <w:marBottom w:val="0"/>
          <w:divBdr>
            <w:top w:val="none" w:sz="0" w:space="0" w:color="auto"/>
            <w:left w:val="none" w:sz="0" w:space="0" w:color="auto"/>
            <w:bottom w:val="none" w:sz="0" w:space="0" w:color="auto"/>
            <w:right w:val="none" w:sz="0" w:space="0" w:color="auto"/>
          </w:divBdr>
        </w:div>
      </w:divsChild>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 w:id="2109345798">
      <w:bodyDiv w:val="1"/>
      <w:marLeft w:val="0"/>
      <w:marRight w:val="0"/>
      <w:marTop w:val="0"/>
      <w:marBottom w:val="0"/>
      <w:divBdr>
        <w:top w:val="none" w:sz="0" w:space="0" w:color="auto"/>
        <w:left w:val="none" w:sz="0" w:space="0" w:color="auto"/>
        <w:bottom w:val="none" w:sz="0" w:space="0" w:color="auto"/>
        <w:right w:val="none" w:sz="0" w:space="0" w:color="auto"/>
      </w:divBdr>
    </w:div>
    <w:div w:id="21417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bc@andhrabank.co.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credit/AB.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4283B-D79A-4F89-809E-54FE4089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1880</TotalTime>
  <Pages>12</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21318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212</cp:revision>
  <cp:lastPrinted>2016-11-23T11:04:00Z</cp:lastPrinted>
  <dcterms:created xsi:type="dcterms:W3CDTF">2016-06-15T07:37:00Z</dcterms:created>
  <dcterms:modified xsi:type="dcterms:W3CDTF">2016-11-28T07:45:00Z</dcterms:modified>
</cp:coreProperties>
</file>